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4C" w:rsidRPr="008E364C" w:rsidRDefault="008E364C" w:rsidP="00DD55FA">
      <w:pPr>
        <w:pStyle w:val="Header"/>
        <w:tabs>
          <w:tab w:val="clear" w:pos="9360"/>
          <w:tab w:val="right" w:pos="6300"/>
        </w:tabs>
        <w:spacing w:line="276" w:lineRule="auto"/>
        <w:rPr>
          <w:rFonts w:ascii="Calisto MT" w:hAnsi="Calisto MT"/>
          <w:b/>
          <w:sz w:val="28"/>
          <w:szCs w:val="28"/>
        </w:rPr>
      </w:pPr>
      <w:r w:rsidRPr="008E364C">
        <w:rPr>
          <w:rFonts w:ascii="Calisto MT" w:hAnsi="Calisto MT"/>
          <w:b/>
          <w:noProof/>
          <w:sz w:val="28"/>
          <w:szCs w:val="28"/>
        </w:rPr>
        <w:drawing>
          <wp:anchor distT="0" distB="0" distL="114300" distR="114300" simplePos="0" relativeHeight="251659264" behindDoc="1" locked="0" layoutInCell="1" allowOverlap="1" wp14:anchorId="03AF36E9" wp14:editId="73DA39CB">
            <wp:simplePos x="0" y="0"/>
            <wp:positionH relativeFrom="column">
              <wp:posOffset>-95250</wp:posOffset>
            </wp:positionH>
            <wp:positionV relativeFrom="paragraph">
              <wp:posOffset>0</wp:posOffset>
            </wp:positionV>
            <wp:extent cx="504825" cy="474345"/>
            <wp:effectExtent l="0" t="0" r="9525" b="1905"/>
            <wp:wrapTight wrapText="bothSides">
              <wp:wrapPolygon edited="0">
                <wp:start x="0" y="0"/>
                <wp:lineTo x="0" y="20819"/>
                <wp:lineTo x="21192" y="20819"/>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503_152761954756431_1734829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 cy="474345"/>
                    </a:xfrm>
                    <a:prstGeom prst="rect">
                      <a:avLst/>
                    </a:prstGeom>
                  </pic:spPr>
                </pic:pic>
              </a:graphicData>
            </a:graphic>
            <wp14:sizeRelH relativeFrom="page">
              <wp14:pctWidth>0</wp14:pctWidth>
            </wp14:sizeRelH>
            <wp14:sizeRelV relativeFrom="page">
              <wp14:pctHeight>0</wp14:pctHeight>
            </wp14:sizeRelV>
          </wp:anchor>
        </w:drawing>
      </w:r>
      <w:r w:rsidRPr="008E364C">
        <w:rPr>
          <w:rFonts w:ascii="Calisto MT" w:hAnsi="Calisto MT"/>
          <w:b/>
          <w:sz w:val="28"/>
          <w:szCs w:val="28"/>
        </w:rPr>
        <w:t>NORTH DAKOTA</w:t>
      </w:r>
      <w:r>
        <w:rPr>
          <w:rFonts w:ascii="Calisto MT" w:hAnsi="Calisto MT"/>
          <w:b/>
          <w:sz w:val="28"/>
          <w:szCs w:val="28"/>
        </w:rPr>
        <w:tab/>
      </w:r>
      <w:r>
        <w:rPr>
          <w:rFonts w:ascii="Calisto MT" w:hAnsi="Calisto MT"/>
          <w:b/>
          <w:sz w:val="28"/>
          <w:szCs w:val="28"/>
        </w:rPr>
        <w:tab/>
      </w:r>
      <w:r>
        <w:rPr>
          <w:rFonts w:ascii="Calisto MT" w:hAnsi="Calisto MT"/>
          <w:b/>
          <w:sz w:val="28"/>
          <w:szCs w:val="28"/>
        </w:rPr>
        <w:tab/>
      </w:r>
      <w:r w:rsidRPr="008E364C">
        <w:rPr>
          <w:rFonts w:ascii="Calisto MT" w:hAnsi="Calisto MT"/>
          <w:b/>
        </w:rPr>
        <w:t>FINANCE &amp; OPERATIONS</w:t>
      </w:r>
    </w:p>
    <w:p w:rsidR="008E364C" w:rsidRDefault="008E364C" w:rsidP="00DD55FA">
      <w:pPr>
        <w:pStyle w:val="Header"/>
        <w:pBdr>
          <w:bottom w:val="single" w:sz="12" w:space="1" w:color="auto"/>
        </w:pBdr>
        <w:tabs>
          <w:tab w:val="left" w:pos="6930"/>
        </w:tabs>
        <w:spacing w:line="276" w:lineRule="auto"/>
        <w:rPr>
          <w:rFonts w:ascii="Calisto MT" w:hAnsi="Calisto MT"/>
          <w:b/>
        </w:rPr>
      </w:pPr>
      <w:r w:rsidRPr="008E364C">
        <w:rPr>
          <w:rFonts w:ascii="Calisto MT" w:hAnsi="Calisto MT"/>
          <w:b/>
          <w:sz w:val="28"/>
          <w:szCs w:val="28"/>
        </w:rPr>
        <w:t>STUDENT ASSOCIATION</w:t>
      </w:r>
      <w:r>
        <w:rPr>
          <w:rFonts w:ascii="Calisto MT" w:hAnsi="Calisto MT"/>
          <w:b/>
          <w:sz w:val="28"/>
          <w:szCs w:val="28"/>
        </w:rPr>
        <w:tab/>
      </w:r>
      <w:r>
        <w:rPr>
          <w:rFonts w:ascii="Calisto MT" w:hAnsi="Calisto MT"/>
          <w:b/>
          <w:sz w:val="28"/>
          <w:szCs w:val="28"/>
        </w:rPr>
        <w:tab/>
      </w:r>
      <w:r w:rsidRPr="008E364C">
        <w:rPr>
          <w:rFonts w:ascii="Calisto MT" w:hAnsi="Calisto MT"/>
          <w:b/>
        </w:rPr>
        <w:t>POLICY LIBRARY</w:t>
      </w:r>
    </w:p>
    <w:p w:rsidR="008E364C" w:rsidRDefault="008E364C" w:rsidP="00DD55FA">
      <w:pPr>
        <w:pStyle w:val="Header"/>
        <w:pBdr>
          <w:bottom w:val="single" w:sz="12" w:space="1" w:color="auto"/>
        </w:pBdr>
        <w:tabs>
          <w:tab w:val="left" w:pos="6930"/>
        </w:tabs>
        <w:spacing w:line="276" w:lineRule="auto"/>
        <w:rPr>
          <w:rFonts w:ascii="Calisto MT" w:hAnsi="Calisto MT"/>
          <w:b/>
        </w:rPr>
      </w:pPr>
    </w:p>
    <w:p w:rsidR="008E364C" w:rsidRDefault="008E364C" w:rsidP="00DD55FA">
      <w:pPr>
        <w:pStyle w:val="Header"/>
        <w:tabs>
          <w:tab w:val="left" w:pos="6930"/>
        </w:tabs>
        <w:spacing w:line="276" w:lineRule="auto"/>
        <w:rPr>
          <w:rFonts w:ascii="Calisto MT" w:hAnsi="Calisto MT"/>
          <w:b/>
        </w:rPr>
      </w:pPr>
    </w:p>
    <w:p w:rsidR="008E364C" w:rsidRPr="008E364C" w:rsidRDefault="000D3510" w:rsidP="00DD55FA">
      <w:pPr>
        <w:pStyle w:val="Header"/>
        <w:pBdr>
          <w:bottom w:val="single" w:sz="12" w:space="1" w:color="auto"/>
        </w:pBdr>
        <w:tabs>
          <w:tab w:val="left" w:pos="6930"/>
        </w:tabs>
        <w:spacing w:line="276" w:lineRule="auto"/>
        <w:jc w:val="center"/>
        <w:rPr>
          <w:rFonts w:ascii="Times New Roman" w:hAnsi="Times New Roman" w:cs="Times New Roman"/>
          <w:sz w:val="32"/>
        </w:rPr>
      </w:pPr>
      <w:r>
        <w:rPr>
          <w:rFonts w:ascii="Times New Roman" w:hAnsi="Times New Roman" w:cs="Times New Roman"/>
          <w:sz w:val="32"/>
        </w:rPr>
        <w:t>MotorPool</w:t>
      </w:r>
      <w:r w:rsidR="00716DF5">
        <w:rPr>
          <w:rFonts w:ascii="Times New Roman" w:hAnsi="Times New Roman" w:cs="Times New Roman"/>
          <w:sz w:val="32"/>
        </w:rPr>
        <w:t xml:space="preserve"> and Travel Reimbursement</w:t>
      </w:r>
    </w:p>
    <w:p w:rsidR="008E364C" w:rsidRPr="008E364C" w:rsidRDefault="008E364C" w:rsidP="00DD55FA">
      <w:pPr>
        <w:pStyle w:val="Header"/>
        <w:pBdr>
          <w:bottom w:val="single" w:sz="12" w:space="1" w:color="auto"/>
        </w:pBdr>
        <w:tabs>
          <w:tab w:val="left" w:pos="6930"/>
        </w:tabs>
        <w:spacing w:line="276" w:lineRule="auto"/>
        <w:jc w:val="center"/>
        <w:rPr>
          <w:rFonts w:ascii="Calisto MT" w:hAnsi="Calisto MT"/>
          <w:b/>
        </w:rPr>
      </w:pPr>
    </w:p>
    <w:p w:rsidR="008E364C" w:rsidRDefault="008E364C" w:rsidP="00DD55FA">
      <w:pPr>
        <w:spacing w:after="0"/>
      </w:pPr>
    </w:p>
    <w:p w:rsidR="00DD55FA" w:rsidRPr="00DD55FA" w:rsidRDefault="00DD55FA" w:rsidP="00DD55FA">
      <w:pPr>
        <w:spacing w:after="0"/>
        <w:rPr>
          <w:rFonts w:ascii="Times New Roman" w:hAnsi="Times New Roman" w:cs="Times New Roman"/>
          <w:b/>
          <w:sz w:val="24"/>
          <w:szCs w:val="24"/>
        </w:rPr>
      </w:pPr>
    </w:p>
    <w:p w:rsidR="00716DF5" w:rsidRDefault="00716DF5" w:rsidP="00716DF5">
      <w:pPr>
        <w:spacing w:after="0"/>
        <w:rPr>
          <w:rFonts w:ascii="Times New Roman" w:hAnsi="Times New Roman" w:cs="Times New Roman"/>
          <w:sz w:val="24"/>
          <w:szCs w:val="24"/>
        </w:rPr>
      </w:pPr>
      <w:r w:rsidRPr="00716DF5">
        <w:rPr>
          <w:rFonts w:ascii="Times New Roman" w:hAnsi="Times New Roman" w:cs="Times New Roman"/>
          <w:b/>
          <w:sz w:val="24"/>
          <w:szCs w:val="24"/>
        </w:rPr>
        <w:t>MOTORPOOL</w:t>
      </w:r>
      <w:r>
        <w:rPr>
          <w:rFonts w:ascii="Times New Roman" w:hAnsi="Times New Roman" w:cs="Times New Roman"/>
          <w:sz w:val="24"/>
          <w:szCs w:val="24"/>
        </w:rPr>
        <w:t xml:space="preserve"> – Use of State Vehicles: </w:t>
      </w:r>
      <w:r w:rsidRPr="00716DF5">
        <w:rPr>
          <w:rFonts w:ascii="Times New Roman" w:hAnsi="Times New Roman" w:cs="Times New Roman"/>
          <w:sz w:val="24"/>
          <w:szCs w:val="24"/>
        </w:rPr>
        <w:t xml:space="preserve">UND allows NDSA to use UND Transportation Department to reserve state vehicles, </w:t>
      </w:r>
      <w:r>
        <w:rPr>
          <w:rFonts w:ascii="Times New Roman" w:hAnsi="Times New Roman" w:cs="Times New Roman"/>
          <w:sz w:val="24"/>
          <w:szCs w:val="24"/>
        </w:rPr>
        <w:t xml:space="preserve">statewide, for NDSA business.  </w:t>
      </w:r>
    </w:p>
    <w:p w:rsidR="00716DF5" w:rsidRDefault="00716DF5" w:rsidP="00716DF5">
      <w:pPr>
        <w:pStyle w:val="ListParagraph"/>
        <w:numPr>
          <w:ilvl w:val="0"/>
          <w:numId w:val="1"/>
        </w:numPr>
        <w:spacing w:after="0"/>
        <w:rPr>
          <w:rFonts w:ascii="Times New Roman" w:hAnsi="Times New Roman" w:cs="Times New Roman"/>
          <w:sz w:val="24"/>
          <w:szCs w:val="24"/>
        </w:rPr>
      </w:pPr>
      <w:r w:rsidRPr="00716DF5">
        <w:rPr>
          <w:rFonts w:ascii="Times New Roman" w:hAnsi="Times New Roman" w:cs="Times New Roman"/>
          <w:sz w:val="24"/>
          <w:szCs w:val="24"/>
        </w:rPr>
        <w:t>Officers need to contact the NDSA President for reservation approval.</w:t>
      </w:r>
    </w:p>
    <w:p w:rsidR="00716DF5" w:rsidRDefault="00716DF5" w:rsidP="00716DF5">
      <w:pPr>
        <w:pStyle w:val="ListParagraph"/>
        <w:numPr>
          <w:ilvl w:val="0"/>
          <w:numId w:val="1"/>
        </w:numPr>
        <w:spacing w:after="0"/>
        <w:rPr>
          <w:rFonts w:ascii="Times New Roman" w:hAnsi="Times New Roman" w:cs="Times New Roman"/>
          <w:sz w:val="24"/>
          <w:szCs w:val="24"/>
        </w:rPr>
      </w:pPr>
      <w:r w:rsidRPr="00716DF5">
        <w:rPr>
          <w:rFonts w:ascii="Times New Roman" w:hAnsi="Times New Roman" w:cs="Times New Roman"/>
          <w:sz w:val="24"/>
          <w:szCs w:val="24"/>
        </w:rPr>
        <w:t>NDSA President makes the reservation through UND Transportation Dispatch at 777-4122.</w:t>
      </w:r>
    </w:p>
    <w:p w:rsidR="00716DF5" w:rsidRDefault="00716DF5" w:rsidP="00716DF5">
      <w:pPr>
        <w:pStyle w:val="ListParagraph"/>
        <w:numPr>
          <w:ilvl w:val="0"/>
          <w:numId w:val="1"/>
        </w:numPr>
        <w:spacing w:after="0"/>
        <w:rPr>
          <w:rFonts w:ascii="Times New Roman" w:hAnsi="Times New Roman" w:cs="Times New Roman"/>
          <w:sz w:val="24"/>
          <w:szCs w:val="24"/>
        </w:rPr>
      </w:pPr>
      <w:r w:rsidRPr="00716DF5">
        <w:rPr>
          <w:rFonts w:ascii="Times New Roman" w:hAnsi="Times New Roman" w:cs="Times New Roman"/>
          <w:sz w:val="24"/>
          <w:szCs w:val="24"/>
        </w:rPr>
        <w:t>UND Dispatch w</w:t>
      </w:r>
      <w:bookmarkStart w:id="0" w:name="_GoBack"/>
      <w:bookmarkEnd w:id="0"/>
      <w:r w:rsidRPr="00716DF5">
        <w:rPr>
          <w:rFonts w:ascii="Times New Roman" w:hAnsi="Times New Roman" w:cs="Times New Roman"/>
          <w:sz w:val="24"/>
          <w:szCs w:val="24"/>
        </w:rPr>
        <w:t xml:space="preserve">ill arrange vehicle pick-up and paperwork with other schools if the </w:t>
      </w:r>
      <w:r>
        <w:rPr>
          <w:rFonts w:ascii="Times New Roman" w:hAnsi="Times New Roman" w:cs="Times New Roman"/>
          <w:sz w:val="24"/>
          <w:szCs w:val="24"/>
        </w:rPr>
        <w:t xml:space="preserve">NDSA </w:t>
      </w:r>
      <w:r w:rsidRPr="00716DF5">
        <w:rPr>
          <w:rFonts w:ascii="Times New Roman" w:hAnsi="Times New Roman" w:cs="Times New Roman"/>
          <w:sz w:val="24"/>
          <w:szCs w:val="24"/>
        </w:rPr>
        <w:t xml:space="preserve">officer is not </w:t>
      </w:r>
      <w:r>
        <w:rPr>
          <w:rFonts w:ascii="Times New Roman" w:hAnsi="Times New Roman" w:cs="Times New Roman"/>
          <w:sz w:val="24"/>
          <w:szCs w:val="24"/>
        </w:rPr>
        <w:t xml:space="preserve">picking the vehicle up from the UND </w:t>
      </w:r>
      <w:proofErr w:type="spellStart"/>
      <w:r>
        <w:rPr>
          <w:rFonts w:ascii="Times New Roman" w:hAnsi="Times New Roman" w:cs="Times New Roman"/>
          <w:sz w:val="24"/>
          <w:szCs w:val="24"/>
        </w:rPr>
        <w:t>motorpool</w:t>
      </w:r>
      <w:proofErr w:type="spellEnd"/>
      <w:r w:rsidRPr="00716DF5">
        <w:rPr>
          <w:rFonts w:ascii="Times New Roman" w:hAnsi="Times New Roman" w:cs="Times New Roman"/>
          <w:sz w:val="24"/>
          <w:szCs w:val="24"/>
        </w:rPr>
        <w:t>.</w:t>
      </w:r>
    </w:p>
    <w:p w:rsidR="00716DF5" w:rsidRDefault="00716DF5" w:rsidP="00716DF5">
      <w:pPr>
        <w:pStyle w:val="ListParagraph"/>
        <w:numPr>
          <w:ilvl w:val="0"/>
          <w:numId w:val="1"/>
        </w:numPr>
        <w:spacing w:after="0"/>
        <w:rPr>
          <w:rFonts w:ascii="Times New Roman" w:hAnsi="Times New Roman" w:cs="Times New Roman"/>
          <w:sz w:val="24"/>
          <w:szCs w:val="24"/>
        </w:rPr>
      </w:pPr>
      <w:r w:rsidRPr="00716DF5">
        <w:rPr>
          <w:rFonts w:ascii="Times New Roman" w:hAnsi="Times New Roman" w:cs="Times New Roman"/>
          <w:sz w:val="24"/>
          <w:szCs w:val="24"/>
        </w:rPr>
        <w:t>UND Transportation requires vehicle users provide proof of valid driver’s license.</w:t>
      </w:r>
    </w:p>
    <w:p w:rsidR="00716DF5" w:rsidRDefault="00716DF5" w:rsidP="00716DF5">
      <w:pPr>
        <w:pStyle w:val="ListParagraph"/>
        <w:numPr>
          <w:ilvl w:val="0"/>
          <w:numId w:val="1"/>
        </w:numPr>
        <w:spacing w:after="0"/>
        <w:rPr>
          <w:rFonts w:ascii="Times New Roman" w:hAnsi="Times New Roman" w:cs="Times New Roman"/>
          <w:sz w:val="24"/>
          <w:szCs w:val="24"/>
        </w:rPr>
      </w:pPr>
      <w:r w:rsidRPr="00716DF5">
        <w:rPr>
          <w:rFonts w:ascii="Times New Roman" w:hAnsi="Times New Roman" w:cs="Times New Roman"/>
          <w:sz w:val="24"/>
          <w:szCs w:val="24"/>
        </w:rPr>
        <w:t xml:space="preserve">UND </w:t>
      </w:r>
      <w:proofErr w:type="spellStart"/>
      <w:r w:rsidRPr="00716DF5">
        <w:rPr>
          <w:rFonts w:ascii="Times New Roman" w:hAnsi="Times New Roman" w:cs="Times New Roman"/>
          <w:sz w:val="24"/>
          <w:szCs w:val="24"/>
        </w:rPr>
        <w:t>motorpool</w:t>
      </w:r>
      <w:proofErr w:type="spellEnd"/>
      <w:r w:rsidRPr="00716DF5">
        <w:rPr>
          <w:rFonts w:ascii="Times New Roman" w:hAnsi="Times New Roman" w:cs="Times New Roman"/>
          <w:sz w:val="24"/>
          <w:szCs w:val="24"/>
        </w:rPr>
        <w:t xml:space="preserve"> billing is sent to the UND Controller’s Office.   The Controller’s Office forwards a scanned copy of the billing to NDSA Vice President of Operations and Finance and President.  </w:t>
      </w:r>
    </w:p>
    <w:p w:rsidR="00716DF5" w:rsidRDefault="00716DF5" w:rsidP="00716DF5">
      <w:pPr>
        <w:pStyle w:val="ListParagraph"/>
        <w:numPr>
          <w:ilvl w:val="0"/>
          <w:numId w:val="1"/>
        </w:numPr>
        <w:spacing w:after="0"/>
        <w:rPr>
          <w:rFonts w:ascii="Times New Roman" w:hAnsi="Times New Roman" w:cs="Times New Roman"/>
          <w:sz w:val="24"/>
          <w:szCs w:val="24"/>
        </w:rPr>
      </w:pPr>
      <w:proofErr w:type="spellStart"/>
      <w:r w:rsidRPr="00716DF5">
        <w:rPr>
          <w:rFonts w:ascii="Times New Roman" w:hAnsi="Times New Roman" w:cs="Times New Roman"/>
          <w:sz w:val="24"/>
          <w:szCs w:val="24"/>
        </w:rPr>
        <w:t>Motorpool</w:t>
      </w:r>
      <w:proofErr w:type="spellEnd"/>
      <w:r w:rsidRPr="00716DF5">
        <w:rPr>
          <w:rFonts w:ascii="Times New Roman" w:hAnsi="Times New Roman" w:cs="Times New Roman"/>
          <w:sz w:val="24"/>
          <w:szCs w:val="24"/>
        </w:rPr>
        <w:t xml:space="preserve"> billing is automatically deducted from NDSA funds.  There is no need to submit a payment voucher.</w:t>
      </w:r>
    </w:p>
    <w:p w:rsidR="00DD55FA" w:rsidRPr="00716DF5" w:rsidRDefault="00716DF5" w:rsidP="00716DF5">
      <w:pPr>
        <w:pStyle w:val="ListParagraph"/>
        <w:numPr>
          <w:ilvl w:val="0"/>
          <w:numId w:val="1"/>
        </w:numPr>
        <w:spacing w:after="0"/>
        <w:rPr>
          <w:rFonts w:ascii="Times New Roman" w:hAnsi="Times New Roman" w:cs="Times New Roman"/>
          <w:sz w:val="24"/>
          <w:szCs w:val="24"/>
        </w:rPr>
      </w:pPr>
      <w:r w:rsidRPr="00716DF5">
        <w:rPr>
          <w:rFonts w:ascii="Times New Roman" w:hAnsi="Times New Roman" w:cs="Times New Roman"/>
          <w:sz w:val="24"/>
          <w:szCs w:val="24"/>
        </w:rPr>
        <w:t xml:space="preserve">If there is an error on billing, the NDSA President or Vice President of </w:t>
      </w:r>
      <w:r>
        <w:rPr>
          <w:rFonts w:ascii="Times New Roman" w:hAnsi="Times New Roman" w:cs="Times New Roman"/>
          <w:sz w:val="24"/>
          <w:szCs w:val="24"/>
        </w:rPr>
        <w:t>Finance and Operations</w:t>
      </w:r>
      <w:r w:rsidRPr="00716DF5">
        <w:rPr>
          <w:rFonts w:ascii="Times New Roman" w:hAnsi="Times New Roman" w:cs="Times New Roman"/>
          <w:sz w:val="24"/>
          <w:szCs w:val="24"/>
        </w:rPr>
        <w:t xml:space="preserve"> needs to contact UND Transportation Dispatch.</w:t>
      </w:r>
    </w:p>
    <w:p w:rsidR="00716DF5" w:rsidRDefault="00716DF5" w:rsidP="00716DF5">
      <w:pPr>
        <w:spacing w:after="0"/>
        <w:rPr>
          <w:rFonts w:ascii="Times New Roman" w:hAnsi="Times New Roman" w:cs="Times New Roman"/>
          <w:sz w:val="24"/>
          <w:szCs w:val="24"/>
        </w:rPr>
      </w:pPr>
    </w:p>
    <w:p w:rsidR="00372D91" w:rsidRDefault="00716DF5" w:rsidP="00716DF5">
      <w:pPr>
        <w:spacing w:after="0"/>
        <w:rPr>
          <w:rFonts w:ascii="Times New Roman" w:hAnsi="Times New Roman" w:cs="Times New Roman"/>
          <w:sz w:val="24"/>
          <w:szCs w:val="24"/>
        </w:rPr>
      </w:pPr>
      <w:r>
        <w:rPr>
          <w:rFonts w:ascii="Times New Roman" w:hAnsi="Times New Roman" w:cs="Times New Roman"/>
          <w:b/>
          <w:sz w:val="24"/>
          <w:szCs w:val="24"/>
        </w:rPr>
        <w:t xml:space="preserve">TRAVEL REIMBURSMENT – </w:t>
      </w:r>
      <w:r w:rsidRPr="00716DF5">
        <w:rPr>
          <w:rFonts w:ascii="Times New Roman" w:hAnsi="Times New Roman" w:cs="Times New Roman"/>
          <w:sz w:val="24"/>
          <w:szCs w:val="24"/>
        </w:rPr>
        <w:t xml:space="preserve">Students may be reimbursed for travel expenses incurred while on </w:t>
      </w:r>
      <w:r>
        <w:rPr>
          <w:rFonts w:ascii="Times New Roman" w:hAnsi="Times New Roman" w:cs="Times New Roman"/>
          <w:sz w:val="24"/>
          <w:szCs w:val="24"/>
        </w:rPr>
        <w:t>Official NDSA</w:t>
      </w:r>
      <w:r w:rsidRPr="00716DF5">
        <w:rPr>
          <w:rFonts w:ascii="Times New Roman" w:hAnsi="Times New Roman" w:cs="Times New Roman"/>
          <w:sz w:val="24"/>
          <w:szCs w:val="24"/>
        </w:rPr>
        <w:t xml:space="preserve"> business. Allowable </w:t>
      </w:r>
      <w:r>
        <w:rPr>
          <w:rFonts w:ascii="Times New Roman" w:hAnsi="Times New Roman" w:cs="Times New Roman"/>
          <w:sz w:val="24"/>
          <w:szCs w:val="24"/>
        </w:rPr>
        <w:t>reimbursements include lodging, airfare, rail and mileage if it has been approved by the NDSA assembly, at an official meeting, before the expenses are accrued. The assembly can make acceptations in situations as deemed appropriate by the Internal Affairs Committee.</w:t>
      </w:r>
    </w:p>
    <w:p w:rsidR="00372D91" w:rsidRDefault="00372D91" w:rsidP="00716DF5">
      <w:pPr>
        <w:spacing w:after="0"/>
        <w:rPr>
          <w:rFonts w:ascii="Times New Roman" w:hAnsi="Times New Roman" w:cs="Times New Roman"/>
          <w:sz w:val="24"/>
          <w:szCs w:val="24"/>
        </w:rPr>
      </w:pPr>
    </w:p>
    <w:p w:rsidR="00372D91" w:rsidRPr="00372D91" w:rsidRDefault="00372D91" w:rsidP="00372D91">
      <w:pPr>
        <w:spacing w:after="0"/>
        <w:rPr>
          <w:rFonts w:ascii="Times New Roman" w:hAnsi="Times New Roman" w:cs="Times New Roman"/>
          <w:sz w:val="24"/>
          <w:szCs w:val="24"/>
        </w:rPr>
      </w:pPr>
      <w:r>
        <w:rPr>
          <w:rFonts w:ascii="Times New Roman" w:hAnsi="Times New Roman" w:cs="Times New Roman"/>
          <w:b/>
          <w:sz w:val="24"/>
          <w:szCs w:val="24"/>
        </w:rPr>
        <w:t>PROCESS FOR REIMBURSMENT –</w:t>
      </w:r>
      <w:r w:rsidRPr="00372D91">
        <w:rPr>
          <w:rFonts w:ascii="Times New Roman" w:hAnsi="Times New Roman" w:cs="Times New Roman"/>
          <w:sz w:val="24"/>
          <w:szCs w:val="24"/>
        </w:rPr>
        <w:t xml:space="preserve"> </w:t>
      </w:r>
      <w:r w:rsidR="00716DF5" w:rsidRPr="00372D91">
        <w:rPr>
          <w:rFonts w:ascii="Times New Roman" w:hAnsi="Times New Roman" w:cs="Times New Roman"/>
          <w:sz w:val="24"/>
          <w:szCs w:val="24"/>
        </w:rPr>
        <w:t>Complete and submit a Non-Employee/Student Travel Expense Worksheet attac</w:t>
      </w:r>
      <w:r w:rsidRPr="00372D91">
        <w:rPr>
          <w:rFonts w:ascii="Times New Roman" w:hAnsi="Times New Roman" w:cs="Times New Roman"/>
          <w:sz w:val="24"/>
          <w:szCs w:val="24"/>
        </w:rPr>
        <w:t xml:space="preserve">hing all ORIGINAL receipts, official NDSA minutes showing approval and any other </w:t>
      </w:r>
      <w:r w:rsidR="00716DF5" w:rsidRPr="00372D91">
        <w:rPr>
          <w:rFonts w:ascii="Times New Roman" w:hAnsi="Times New Roman" w:cs="Times New Roman"/>
          <w:sz w:val="24"/>
          <w:szCs w:val="24"/>
        </w:rPr>
        <w:t xml:space="preserve">supporting documentation.  </w:t>
      </w:r>
      <w:r w:rsidRPr="00372D91">
        <w:rPr>
          <w:rFonts w:ascii="Times New Roman" w:hAnsi="Times New Roman" w:cs="Times New Roman"/>
          <w:sz w:val="24"/>
          <w:szCs w:val="24"/>
        </w:rPr>
        <w:t xml:space="preserve">The form can be found online at </w:t>
      </w:r>
      <w:hyperlink r:id="rId8" w:history="1">
        <w:r w:rsidRPr="0065208F">
          <w:rPr>
            <w:rStyle w:val="Hyperlink"/>
            <w:rFonts w:ascii="Times New Roman" w:hAnsi="Times New Roman" w:cs="Times New Roman"/>
            <w:sz w:val="24"/>
            <w:szCs w:val="24"/>
          </w:rPr>
          <w:t>http://und.edu/finance-operations/accounting-services/travel-non-employee-students.cfm</w:t>
        </w:r>
      </w:hyperlink>
      <w:r>
        <w:rPr>
          <w:rFonts w:ascii="Times New Roman" w:hAnsi="Times New Roman" w:cs="Times New Roman"/>
          <w:sz w:val="24"/>
          <w:szCs w:val="24"/>
        </w:rPr>
        <w:t xml:space="preserve">. </w:t>
      </w:r>
      <w:r w:rsidR="00716DF5" w:rsidRPr="00372D91">
        <w:rPr>
          <w:rFonts w:ascii="Times New Roman" w:hAnsi="Times New Roman" w:cs="Times New Roman"/>
          <w:sz w:val="24"/>
          <w:szCs w:val="24"/>
        </w:rPr>
        <w:t xml:space="preserve">The business purpose of </w:t>
      </w:r>
      <w:r w:rsidRPr="00372D91">
        <w:rPr>
          <w:rFonts w:ascii="Times New Roman" w:hAnsi="Times New Roman" w:cs="Times New Roman"/>
          <w:sz w:val="24"/>
          <w:szCs w:val="24"/>
        </w:rPr>
        <w:t xml:space="preserve">the travel must be documented </w:t>
      </w:r>
      <w:r w:rsidR="00716DF5" w:rsidRPr="00372D91">
        <w:rPr>
          <w:rFonts w:ascii="Times New Roman" w:hAnsi="Times New Roman" w:cs="Times New Roman"/>
          <w:sz w:val="24"/>
          <w:szCs w:val="24"/>
        </w:rPr>
        <w:t>(who, what, when, where &amp; why)</w:t>
      </w:r>
      <w:r w:rsidRPr="00372D91">
        <w:rPr>
          <w:rFonts w:ascii="Times New Roman" w:hAnsi="Times New Roman" w:cs="Times New Roman"/>
          <w:sz w:val="24"/>
          <w:szCs w:val="24"/>
        </w:rPr>
        <w:t>.</w:t>
      </w:r>
    </w:p>
    <w:p w:rsidR="00716DF5" w:rsidRPr="00372D91" w:rsidRDefault="00716DF5" w:rsidP="00716DF5">
      <w:pPr>
        <w:pStyle w:val="ListParagraph"/>
        <w:numPr>
          <w:ilvl w:val="0"/>
          <w:numId w:val="2"/>
        </w:numPr>
        <w:spacing w:after="0"/>
        <w:rPr>
          <w:rFonts w:ascii="Times New Roman" w:hAnsi="Times New Roman" w:cs="Times New Roman"/>
          <w:b/>
          <w:sz w:val="24"/>
          <w:szCs w:val="24"/>
        </w:rPr>
      </w:pPr>
      <w:r w:rsidRPr="00372D91">
        <w:rPr>
          <w:rFonts w:ascii="Times New Roman" w:hAnsi="Times New Roman" w:cs="Times New Roman"/>
          <w:b/>
          <w:sz w:val="24"/>
          <w:szCs w:val="24"/>
        </w:rPr>
        <w:t>Meals</w:t>
      </w:r>
      <w:r w:rsidRPr="00372D91">
        <w:rPr>
          <w:rFonts w:ascii="Times New Roman" w:hAnsi="Times New Roman" w:cs="Times New Roman"/>
          <w:sz w:val="24"/>
          <w:szCs w:val="24"/>
        </w:rPr>
        <w:t xml:space="preserve"> – UND encourages students to pay the ND employee rate, but the GSA rate for student meals in ND can be used because NDSA students are non-employees. </w:t>
      </w:r>
      <w:r w:rsidR="00372D91">
        <w:rPr>
          <w:rFonts w:ascii="Times New Roman" w:hAnsi="Times New Roman" w:cs="Times New Roman"/>
          <w:sz w:val="24"/>
          <w:szCs w:val="24"/>
        </w:rPr>
        <w:t>NDSA does not typically pay for meal reimbursement but can make acceptations deemed as appropriate by the Internal Affairs Committee. Maximum reimbursement for meals, if deemed appropriate, if as follows:</w:t>
      </w:r>
    </w:p>
    <w:p w:rsidR="00372D91" w:rsidRPr="00372D91" w:rsidRDefault="00372D91" w:rsidP="00372D91">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sz w:val="24"/>
          <w:szCs w:val="24"/>
        </w:rPr>
        <w:t>Breakfast – $8.50</w:t>
      </w:r>
    </w:p>
    <w:p w:rsidR="00372D91" w:rsidRPr="00372D91" w:rsidRDefault="00372D91" w:rsidP="00372D91">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sz w:val="24"/>
          <w:szCs w:val="24"/>
        </w:rPr>
        <w:t>Lunch – $10.50</w:t>
      </w:r>
    </w:p>
    <w:p w:rsidR="00372D91" w:rsidRPr="00372D91" w:rsidRDefault="00372D91" w:rsidP="00372D91">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sz w:val="24"/>
          <w:szCs w:val="24"/>
        </w:rPr>
        <w:lastRenderedPageBreak/>
        <w:t>Supper – $12.50</w:t>
      </w:r>
    </w:p>
    <w:p w:rsidR="00372D91" w:rsidRPr="00372D91" w:rsidRDefault="00716DF5" w:rsidP="00372D91">
      <w:pPr>
        <w:pStyle w:val="ListParagraph"/>
        <w:numPr>
          <w:ilvl w:val="0"/>
          <w:numId w:val="2"/>
        </w:numPr>
        <w:spacing w:after="0"/>
        <w:rPr>
          <w:rFonts w:ascii="Times New Roman" w:hAnsi="Times New Roman" w:cs="Times New Roman"/>
          <w:b/>
          <w:sz w:val="24"/>
          <w:szCs w:val="24"/>
        </w:rPr>
      </w:pPr>
      <w:r w:rsidRPr="00372D91">
        <w:rPr>
          <w:rFonts w:ascii="Times New Roman" w:hAnsi="Times New Roman" w:cs="Times New Roman"/>
          <w:b/>
          <w:sz w:val="24"/>
          <w:szCs w:val="24"/>
        </w:rPr>
        <w:t>Lodging</w:t>
      </w:r>
      <w:r w:rsidRPr="00372D91">
        <w:rPr>
          <w:rFonts w:ascii="Times New Roman" w:hAnsi="Times New Roman" w:cs="Times New Roman"/>
          <w:sz w:val="24"/>
          <w:szCs w:val="24"/>
        </w:rPr>
        <w:t xml:space="preserve"> - NDSA students are able to obtain the ND in-state lodging rate.  Student should ask the hotel for the ND state rate. The current rate is posted on the A</w:t>
      </w:r>
      <w:r w:rsidR="00372D91">
        <w:rPr>
          <w:rFonts w:ascii="Times New Roman" w:hAnsi="Times New Roman" w:cs="Times New Roman"/>
          <w:sz w:val="24"/>
          <w:szCs w:val="24"/>
        </w:rPr>
        <w:t xml:space="preserve">ccounting Services web page. </w:t>
      </w:r>
      <w:r w:rsidRPr="00372D91">
        <w:rPr>
          <w:rFonts w:ascii="Times New Roman" w:hAnsi="Times New Roman" w:cs="Times New Roman"/>
          <w:sz w:val="24"/>
          <w:szCs w:val="24"/>
        </w:rPr>
        <w:t xml:space="preserve">Lodging is reimbursed at the actual expense amount with a detailed original receipt. Use the Non-Employee/Student Travel Expense Worksheet.  Attach ORIGINAL receipt and worksheet to the Voucher. </w:t>
      </w:r>
      <w:r w:rsidR="00372D91" w:rsidRPr="00716DF5">
        <w:rPr>
          <w:rFonts w:ascii="Times New Roman" w:hAnsi="Times New Roman" w:cs="Times New Roman"/>
          <w:sz w:val="24"/>
          <w:szCs w:val="24"/>
        </w:rPr>
        <w:t>If the student is unable to obtain the ND state rate, the actual rate can be reimbursed because NDSA students are not employees.</w:t>
      </w:r>
    </w:p>
    <w:p w:rsidR="00372D91" w:rsidRPr="00372D91" w:rsidRDefault="00372D91" w:rsidP="00716DF5">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b/>
          <w:sz w:val="24"/>
          <w:szCs w:val="24"/>
        </w:rPr>
        <w:t xml:space="preserve">Direct Billing- </w:t>
      </w:r>
      <w:r w:rsidR="00716DF5" w:rsidRPr="00372D91">
        <w:rPr>
          <w:rFonts w:ascii="Times New Roman" w:hAnsi="Times New Roman" w:cs="Times New Roman"/>
          <w:sz w:val="24"/>
          <w:szCs w:val="24"/>
        </w:rPr>
        <w:t xml:space="preserve">Lodging may also be direct billed to the University by completing a Direct Billing of Lodging form and submitting it to Accounting Services for approval PRIOR TO TRAVEL. Contact Patty </w:t>
      </w:r>
      <w:proofErr w:type="spellStart"/>
      <w:r w:rsidR="00716DF5" w:rsidRPr="00372D91">
        <w:rPr>
          <w:rFonts w:ascii="Times New Roman" w:hAnsi="Times New Roman" w:cs="Times New Roman"/>
          <w:sz w:val="24"/>
          <w:szCs w:val="24"/>
        </w:rPr>
        <w:t>Sigurdson</w:t>
      </w:r>
      <w:proofErr w:type="spellEnd"/>
      <w:r w:rsidR="00716DF5" w:rsidRPr="00372D91">
        <w:rPr>
          <w:rFonts w:ascii="Times New Roman" w:hAnsi="Times New Roman" w:cs="Times New Roman"/>
          <w:sz w:val="24"/>
          <w:szCs w:val="24"/>
        </w:rPr>
        <w:t xml:space="preserve"> in the UND Controller’s office (777-2243) for help with this form.  She may need to contact and fax information to the hotel on behalf of the NDSA. Not all hotels offer the state rate, and many hotels do not direct bill to UND. </w:t>
      </w:r>
    </w:p>
    <w:p w:rsidR="00372D91" w:rsidRPr="00372D91" w:rsidRDefault="00372D91" w:rsidP="00716DF5">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Air/Rail T</w:t>
      </w:r>
      <w:r w:rsidR="00716DF5" w:rsidRPr="00372D91">
        <w:rPr>
          <w:rFonts w:ascii="Times New Roman" w:hAnsi="Times New Roman" w:cs="Times New Roman"/>
          <w:b/>
          <w:sz w:val="24"/>
          <w:szCs w:val="24"/>
        </w:rPr>
        <w:t>ravel</w:t>
      </w:r>
      <w:r w:rsidR="00716DF5" w:rsidRPr="00372D91">
        <w:rPr>
          <w:rFonts w:ascii="Times New Roman" w:hAnsi="Times New Roman" w:cs="Times New Roman"/>
          <w:sz w:val="24"/>
          <w:szCs w:val="24"/>
        </w:rPr>
        <w:t xml:space="preserve"> </w:t>
      </w:r>
      <w:r>
        <w:rPr>
          <w:rFonts w:ascii="Times New Roman" w:hAnsi="Times New Roman" w:cs="Times New Roman"/>
          <w:sz w:val="24"/>
          <w:szCs w:val="24"/>
        </w:rPr>
        <w:t xml:space="preserve">– Air and Rail travel </w:t>
      </w:r>
      <w:r w:rsidR="00716DF5" w:rsidRPr="00372D91">
        <w:rPr>
          <w:rFonts w:ascii="Times New Roman" w:hAnsi="Times New Roman" w:cs="Times New Roman"/>
          <w:sz w:val="24"/>
          <w:szCs w:val="24"/>
        </w:rPr>
        <w:t xml:space="preserve">may be reimbursed to the student with an attached itinerary/invoice which details the dollar amount paid. UND only reimburses for economy (formerly coach) class rates.  First class and business class upgrades are not reimbursed.  The itinerary/invoice should be attached to the Non-Employee/Student Travel Expense Worksheet. </w:t>
      </w:r>
      <w:r>
        <w:rPr>
          <w:rFonts w:ascii="Times New Roman" w:hAnsi="Times New Roman" w:cs="Times New Roman"/>
          <w:sz w:val="24"/>
          <w:szCs w:val="24"/>
        </w:rPr>
        <w:t>The traveler’s actual s</w:t>
      </w:r>
      <w:r w:rsidRPr="00716DF5">
        <w:rPr>
          <w:rFonts w:ascii="Times New Roman" w:hAnsi="Times New Roman" w:cs="Times New Roman"/>
          <w:sz w:val="24"/>
          <w:szCs w:val="24"/>
        </w:rPr>
        <w:t>ignature</w:t>
      </w:r>
      <w:r>
        <w:rPr>
          <w:rFonts w:ascii="Times New Roman" w:hAnsi="Times New Roman" w:cs="Times New Roman"/>
          <w:sz w:val="24"/>
          <w:szCs w:val="24"/>
        </w:rPr>
        <w:t>, not stamped, is required on the worksheet.</w:t>
      </w:r>
    </w:p>
    <w:p w:rsidR="00716DF5" w:rsidRPr="00372D91" w:rsidRDefault="00716DF5" w:rsidP="00716DF5">
      <w:pPr>
        <w:pStyle w:val="ListParagraph"/>
        <w:numPr>
          <w:ilvl w:val="0"/>
          <w:numId w:val="2"/>
        </w:numPr>
        <w:spacing w:after="0"/>
        <w:rPr>
          <w:rFonts w:ascii="Times New Roman" w:hAnsi="Times New Roman" w:cs="Times New Roman"/>
          <w:b/>
          <w:sz w:val="24"/>
          <w:szCs w:val="24"/>
        </w:rPr>
      </w:pPr>
      <w:r w:rsidRPr="00372D91">
        <w:rPr>
          <w:rFonts w:ascii="Times New Roman" w:hAnsi="Times New Roman" w:cs="Times New Roman"/>
          <w:sz w:val="24"/>
          <w:szCs w:val="24"/>
        </w:rPr>
        <w:t>Other tr</w:t>
      </w:r>
      <w:r w:rsidR="00372D91">
        <w:rPr>
          <w:rFonts w:ascii="Times New Roman" w:hAnsi="Times New Roman" w:cs="Times New Roman"/>
          <w:sz w:val="24"/>
          <w:szCs w:val="24"/>
        </w:rPr>
        <w:t xml:space="preserve">avel expenses may be reimbursed if deemed appropriate by the NDSA Assembly. </w:t>
      </w:r>
      <w:r w:rsidR="00372D91" w:rsidRPr="00716DF5">
        <w:rPr>
          <w:rFonts w:ascii="Times New Roman" w:hAnsi="Times New Roman" w:cs="Times New Roman"/>
          <w:sz w:val="24"/>
          <w:szCs w:val="24"/>
        </w:rPr>
        <w:t>Examples are baggage fees, taxi or shuttle fare from/to airport and hotel.</w:t>
      </w:r>
      <w:r w:rsidRPr="00372D91">
        <w:rPr>
          <w:rFonts w:ascii="Times New Roman" w:hAnsi="Times New Roman" w:cs="Times New Roman"/>
          <w:sz w:val="24"/>
          <w:szCs w:val="24"/>
        </w:rPr>
        <w:t xml:space="preserve"> </w:t>
      </w:r>
    </w:p>
    <w:p w:rsidR="00372D91" w:rsidRDefault="00372D91" w:rsidP="00716DF5">
      <w:pPr>
        <w:spacing w:after="0"/>
        <w:rPr>
          <w:rFonts w:ascii="Times New Roman" w:hAnsi="Times New Roman" w:cs="Times New Roman"/>
          <w:sz w:val="24"/>
          <w:szCs w:val="24"/>
        </w:rPr>
      </w:pPr>
    </w:p>
    <w:p w:rsidR="00716DF5" w:rsidRPr="00716DF5" w:rsidRDefault="00372D91" w:rsidP="00716DF5">
      <w:pPr>
        <w:spacing w:after="0"/>
        <w:rPr>
          <w:rFonts w:ascii="Times New Roman" w:hAnsi="Times New Roman" w:cs="Times New Roman"/>
          <w:sz w:val="24"/>
          <w:szCs w:val="24"/>
        </w:rPr>
      </w:pPr>
      <w:r>
        <w:rPr>
          <w:rFonts w:ascii="Times New Roman" w:hAnsi="Times New Roman" w:cs="Times New Roman"/>
          <w:sz w:val="24"/>
          <w:szCs w:val="24"/>
        </w:rPr>
        <w:t xml:space="preserve">Original receipts are required for any reimbursement. All requests for reimbursements must be PRE-APPROVED by either the NDSA President and the Vice President of Finance and Operations or the entire NDSA Assembly. </w:t>
      </w:r>
      <w:r w:rsidR="000D3510">
        <w:rPr>
          <w:rFonts w:ascii="Times New Roman" w:hAnsi="Times New Roman" w:cs="Times New Roman"/>
          <w:sz w:val="24"/>
          <w:szCs w:val="24"/>
        </w:rPr>
        <w:t>Completed d</w:t>
      </w:r>
      <w:r w:rsidR="00716DF5" w:rsidRPr="00716DF5">
        <w:rPr>
          <w:rFonts w:ascii="Times New Roman" w:hAnsi="Times New Roman" w:cs="Times New Roman"/>
          <w:sz w:val="24"/>
          <w:szCs w:val="24"/>
        </w:rPr>
        <w:t>ocuments are turned into UND Accou</w:t>
      </w:r>
      <w:r w:rsidR="000D3510">
        <w:rPr>
          <w:rFonts w:ascii="Times New Roman" w:hAnsi="Times New Roman" w:cs="Times New Roman"/>
          <w:sz w:val="24"/>
          <w:szCs w:val="24"/>
        </w:rPr>
        <w:t xml:space="preserve">nting Services, </w:t>
      </w:r>
      <w:proofErr w:type="spellStart"/>
      <w:r w:rsidR="000D3510">
        <w:rPr>
          <w:rFonts w:ascii="Times New Roman" w:hAnsi="Times New Roman" w:cs="Times New Roman"/>
          <w:sz w:val="24"/>
          <w:szCs w:val="24"/>
        </w:rPr>
        <w:t>Twamley</w:t>
      </w:r>
      <w:proofErr w:type="spellEnd"/>
      <w:r w:rsidR="000D3510">
        <w:rPr>
          <w:rFonts w:ascii="Times New Roman" w:hAnsi="Times New Roman" w:cs="Times New Roman"/>
          <w:sz w:val="24"/>
          <w:szCs w:val="24"/>
        </w:rPr>
        <w:t xml:space="preserve"> Hall 115. </w:t>
      </w:r>
    </w:p>
    <w:p w:rsidR="00716DF5" w:rsidRPr="00716DF5" w:rsidRDefault="00716DF5" w:rsidP="00716DF5">
      <w:pPr>
        <w:spacing w:after="0"/>
        <w:rPr>
          <w:rFonts w:ascii="Times New Roman" w:hAnsi="Times New Roman" w:cs="Times New Roman"/>
          <w:sz w:val="24"/>
          <w:szCs w:val="24"/>
        </w:rPr>
      </w:pPr>
    </w:p>
    <w:p w:rsidR="00716DF5" w:rsidRPr="00541296" w:rsidRDefault="00716DF5" w:rsidP="00716DF5">
      <w:pPr>
        <w:spacing w:after="0"/>
        <w:rPr>
          <w:rFonts w:ascii="Times New Roman" w:hAnsi="Times New Roman" w:cs="Times New Roman"/>
          <w:sz w:val="24"/>
          <w:szCs w:val="24"/>
        </w:rPr>
      </w:pPr>
    </w:p>
    <w:sectPr w:rsidR="00716DF5" w:rsidRPr="0054129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4C3" w:rsidRDefault="006734C3" w:rsidP="008E364C">
      <w:pPr>
        <w:spacing w:after="0" w:line="240" w:lineRule="auto"/>
      </w:pPr>
      <w:r>
        <w:separator/>
      </w:r>
    </w:p>
  </w:endnote>
  <w:endnote w:type="continuationSeparator" w:id="0">
    <w:p w:rsidR="006734C3" w:rsidRDefault="006734C3" w:rsidP="008E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026250"/>
      <w:docPartObj>
        <w:docPartGallery w:val="Page Numbers (Bottom of Page)"/>
        <w:docPartUnique/>
      </w:docPartObj>
    </w:sdtPr>
    <w:sdtEndPr/>
    <w:sdtContent>
      <w:sdt>
        <w:sdtPr>
          <w:id w:val="1728636285"/>
          <w:docPartObj>
            <w:docPartGallery w:val="Page Numbers (Top of Page)"/>
            <w:docPartUnique/>
          </w:docPartObj>
        </w:sdtPr>
        <w:sdtEndPr/>
        <w:sdtContent>
          <w:p w:rsidR="00DD55FA" w:rsidRDefault="00DD55F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D351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3510">
              <w:rPr>
                <w:b/>
                <w:bCs/>
                <w:noProof/>
              </w:rPr>
              <w:t>2</w:t>
            </w:r>
            <w:r>
              <w:rPr>
                <w:b/>
                <w:bCs/>
                <w:sz w:val="24"/>
                <w:szCs w:val="24"/>
              </w:rPr>
              <w:fldChar w:fldCharType="end"/>
            </w:r>
          </w:p>
        </w:sdtContent>
      </w:sdt>
    </w:sdtContent>
  </w:sdt>
  <w:p w:rsidR="00DD55FA" w:rsidRDefault="00DD5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4C3" w:rsidRDefault="006734C3" w:rsidP="008E364C">
      <w:pPr>
        <w:spacing w:after="0" w:line="240" w:lineRule="auto"/>
      </w:pPr>
      <w:r>
        <w:separator/>
      </w:r>
    </w:p>
  </w:footnote>
  <w:footnote w:type="continuationSeparator" w:id="0">
    <w:p w:rsidR="006734C3" w:rsidRDefault="006734C3" w:rsidP="008E3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4C" w:rsidRPr="008E364C" w:rsidRDefault="008E364C" w:rsidP="008E364C">
    <w:pPr>
      <w:pStyle w:val="Header"/>
      <w:tabs>
        <w:tab w:val="left" w:pos="6930"/>
      </w:tabs>
      <w:spacing w:line="276" w:lineRule="auto"/>
      <w:rPr>
        <w:rFonts w:ascii="Calisto MT" w:hAnsi="Calisto MT"/>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F680D"/>
    <w:multiLevelType w:val="hybridMultilevel"/>
    <w:tmpl w:val="7A441F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94173"/>
    <w:multiLevelType w:val="hybridMultilevel"/>
    <w:tmpl w:val="C1B49CB8"/>
    <w:lvl w:ilvl="0" w:tplc="D0140FFE">
      <w:start w:val="1"/>
      <w:numFmt w:val="lowerLetter"/>
      <w:lvlText w:val="%1)"/>
      <w:lvlJc w:val="left"/>
      <w:pPr>
        <w:ind w:left="720" w:hanging="360"/>
      </w:pPr>
      <w:rPr>
        <w:b w:val="0"/>
      </w:rPr>
    </w:lvl>
    <w:lvl w:ilvl="1" w:tplc="CD96A61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6500D8"/>
    <w:multiLevelType w:val="hybridMultilevel"/>
    <w:tmpl w:val="F9FAAA32"/>
    <w:lvl w:ilvl="0" w:tplc="D0140FF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4C"/>
    <w:rsid w:val="00014CF5"/>
    <w:rsid w:val="000D3510"/>
    <w:rsid w:val="001428C7"/>
    <w:rsid w:val="0035754C"/>
    <w:rsid w:val="00372D91"/>
    <w:rsid w:val="00541296"/>
    <w:rsid w:val="006734C3"/>
    <w:rsid w:val="006D332B"/>
    <w:rsid w:val="00716DF5"/>
    <w:rsid w:val="0082723B"/>
    <w:rsid w:val="008D2BB4"/>
    <w:rsid w:val="008E364C"/>
    <w:rsid w:val="008F09A4"/>
    <w:rsid w:val="00A22657"/>
    <w:rsid w:val="00A27619"/>
    <w:rsid w:val="00DD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A30630-1C8F-4CA0-A92D-C0B5834D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64C"/>
  </w:style>
  <w:style w:type="paragraph" w:styleId="Footer">
    <w:name w:val="footer"/>
    <w:basedOn w:val="Normal"/>
    <w:link w:val="FooterChar"/>
    <w:uiPriority w:val="99"/>
    <w:unhideWhenUsed/>
    <w:rsid w:val="008E3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64C"/>
  </w:style>
  <w:style w:type="paragraph" w:styleId="ListParagraph">
    <w:name w:val="List Paragraph"/>
    <w:basedOn w:val="Normal"/>
    <w:uiPriority w:val="34"/>
    <w:qFormat/>
    <w:rsid w:val="00716DF5"/>
    <w:pPr>
      <w:ind w:left="720"/>
      <w:contextualSpacing/>
    </w:pPr>
  </w:style>
  <w:style w:type="character" w:styleId="Hyperlink">
    <w:name w:val="Hyperlink"/>
    <w:basedOn w:val="DefaultParagraphFont"/>
    <w:uiPriority w:val="99"/>
    <w:unhideWhenUsed/>
    <w:rsid w:val="00372D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edu/finance-operations/accounting-services/travel-non-employee-students.cf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Holcomb</dc:creator>
  <cp:keywords/>
  <dc:description/>
  <cp:lastModifiedBy>Sara Holcomb</cp:lastModifiedBy>
  <cp:revision>3</cp:revision>
  <dcterms:created xsi:type="dcterms:W3CDTF">2015-10-29T15:16:00Z</dcterms:created>
  <dcterms:modified xsi:type="dcterms:W3CDTF">2015-10-29T15:38:00Z</dcterms:modified>
</cp:coreProperties>
</file>