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C" w:rsidRPr="008E364C" w:rsidRDefault="008E364C" w:rsidP="00DD55FA">
      <w:pPr>
        <w:pStyle w:val="Header"/>
        <w:tabs>
          <w:tab w:val="clear" w:pos="9360"/>
          <w:tab w:val="right" w:pos="6300"/>
        </w:tabs>
        <w:spacing w:line="276" w:lineRule="auto"/>
        <w:rPr>
          <w:rFonts w:ascii="Calisto MT" w:hAnsi="Calisto MT"/>
          <w:b/>
          <w:sz w:val="28"/>
          <w:szCs w:val="28"/>
        </w:rPr>
      </w:pPr>
      <w:r w:rsidRPr="008E364C">
        <w:rPr>
          <w:rFonts w:ascii="Calisto MT" w:hAnsi="Calisto MT"/>
          <w:b/>
          <w:noProof/>
          <w:sz w:val="28"/>
          <w:szCs w:val="28"/>
        </w:rPr>
        <w:drawing>
          <wp:anchor distT="0" distB="0" distL="114300" distR="114300" simplePos="0" relativeHeight="251659264" behindDoc="1" locked="0" layoutInCell="1" allowOverlap="1" wp14:anchorId="03AF36E9" wp14:editId="73DA39CB">
            <wp:simplePos x="0" y="0"/>
            <wp:positionH relativeFrom="column">
              <wp:posOffset>-95250</wp:posOffset>
            </wp:positionH>
            <wp:positionV relativeFrom="paragraph">
              <wp:posOffset>0</wp:posOffset>
            </wp:positionV>
            <wp:extent cx="504825" cy="474345"/>
            <wp:effectExtent l="0" t="0" r="9525" b="1905"/>
            <wp:wrapTight wrapText="bothSides">
              <wp:wrapPolygon edited="0">
                <wp:start x="0" y="0"/>
                <wp:lineTo x="0" y="20819"/>
                <wp:lineTo x="21192" y="20819"/>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503_152761954756431_1734829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74345"/>
                    </a:xfrm>
                    <a:prstGeom prst="rect">
                      <a:avLst/>
                    </a:prstGeom>
                  </pic:spPr>
                </pic:pic>
              </a:graphicData>
            </a:graphic>
            <wp14:sizeRelH relativeFrom="page">
              <wp14:pctWidth>0</wp14:pctWidth>
            </wp14:sizeRelH>
            <wp14:sizeRelV relativeFrom="page">
              <wp14:pctHeight>0</wp14:pctHeight>
            </wp14:sizeRelV>
          </wp:anchor>
        </w:drawing>
      </w:r>
      <w:r w:rsidRPr="008E364C">
        <w:rPr>
          <w:rFonts w:ascii="Calisto MT" w:hAnsi="Calisto MT"/>
          <w:b/>
          <w:sz w:val="28"/>
          <w:szCs w:val="28"/>
        </w:rPr>
        <w:t>NORTH DAKOTA</w:t>
      </w:r>
      <w:r>
        <w:rPr>
          <w:rFonts w:ascii="Calisto MT" w:hAnsi="Calisto MT"/>
          <w:b/>
          <w:sz w:val="28"/>
          <w:szCs w:val="28"/>
        </w:rPr>
        <w:tab/>
      </w:r>
      <w:r>
        <w:rPr>
          <w:rFonts w:ascii="Calisto MT" w:hAnsi="Calisto MT"/>
          <w:b/>
          <w:sz w:val="28"/>
          <w:szCs w:val="28"/>
        </w:rPr>
        <w:tab/>
      </w:r>
      <w:r>
        <w:rPr>
          <w:rFonts w:ascii="Calisto MT" w:hAnsi="Calisto MT"/>
          <w:b/>
          <w:sz w:val="28"/>
          <w:szCs w:val="28"/>
        </w:rPr>
        <w:tab/>
      </w:r>
      <w:r w:rsidRPr="008E364C">
        <w:rPr>
          <w:rFonts w:ascii="Calisto MT" w:hAnsi="Calisto MT"/>
          <w:b/>
        </w:rPr>
        <w:t>FINANCE &amp; OPERATIONS</w:t>
      </w:r>
    </w:p>
    <w:p w:rsidR="008E364C" w:rsidRDefault="008E364C" w:rsidP="00DD55FA">
      <w:pPr>
        <w:pStyle w:val="Header"/>
        <w:pBdr>
          <w:bottom w:val="single" w:sz="12" w:space="1" w:color="auto"/>
        </w:pBdr>
        <w:tabs>
          <w:tab w:val="left" w:pos="6930"/>
        </w:tabs>
        <w:spacing w:line="276" w:lineRule="auto"/>
        <w:rPr>
          <w:rFonts w:ascii="Calisto MT" w:hAnsi="Calisto MT"/>
          <w:b/>
        </w:rPr>
      </w:pPr>
      <w:r w:rsidRPr="008E364C">
        <w:rPr>
          <w:rFonts w:ascii="Calisto MT" w:hAnsi="Calisto MT"/>
          <w:b/>
          <w:sz w:val="28"/>
          <w:szCs w:val="28"/>
        </w:rPr>
        <w:t>STUDENT ASSOCIATION</w:t>
      </w:r>
      <w:r>
        <w:rPr>
          <w:rFonts w:ascii="Calisto MT" w:hAnsi="Calisto MT"/>
          <w:b/>
          <w:sz w:val="28"/>
          <w:szCs w:val="28"/>
        </w:rPr>
        <w:tab/>
      </w:r>
      <w:r>
        <w:rPr>
          <w:rFonts w:ascii="Calisto MT" w:hAnsi="Calisto MT"/>
          <w:b/>
          <w:sz w:val="28"/>
          <w:szCs w:val="28"/>
        </w:rPr>
        <w:tab/>
      </w:r>
      <w:r w:rsidRPr="008E364C">
        <w:rPr>
          <w:rFonts w:ascii="Calisto MT" w:hAnsi="Calisto MT"/>
          <w:b/>
        </w:rPr>
        <w:t>POLICY LIBRARY</w:t>
      </w:r>
    </w:p>
    <w:p w:rsidR="008E364C" w:rsidRDefault="008E364C" w:rsidP="00DD55FA">
      <w:pPr>
        <w:pStyle w:val="Header"/>
        <w:pBdr>
          <w:bottom w:val="single" w:sz="12" w:space="1" w:color="auto"/>
        </w:pBdr>
        <w:tabs>
          <w:tab w:val="left" w:pos="6930"/>
        </w:tabs>
        <w:spacing w:line="276" w:lineRule="auto"/>
        <w:rPr>
          <w:rFonts w:ascii="Calisto MT" w:hAnsi="Calisto MT"/>
          <w:b/>
        </w:rPr>
      </w:pPr>
    </w:p>
    <w:p w:rsidR="008E364C" w:rsidRDefault="008E364C" w:rsidP="00DD55FA">
      <w:pPr>
        <w:pStyle w:val="Header"/>
        <w:tabs>
          <w:tab w:val="left" w:pos="6930"/>
        </w:tabs>
        <w:spacing w:line="276" w:lineRule="auto"/>
        <w:rPr>
          <w:rFonts w:ascii="Calisto MT" w:hAnsi="Calisto MT"/>
          <w:b/>
        </w:rPr>
      </w:pPr>
    </w:p>
    <w:p w:rsidR="008E364C" w:rsidRPr="008E364C" w:rsidRDefault="0035754C" w:rsidP="00DD55FA">
      <w:pPr>
        <w:pStyle w:val="Header"/>
        <w:pBdr>
          <w:bottom w:val="single" w:sz="12" w:space="1" w:color="auto"/>
        </w:pBdr>
        <w:tabs>
          <w:tab w:val="left" w:pos="6930"/>
        </w:tabs>
        <w:spacing w:line="276" w:lineRule="auto"/>
        <w:jc w:val="center"/>
        <w:rPr>
          <w:rFonts w:ascii="Times New Roman" w:hAnsi="Times New Roman" w:cs="Times New Roman"/>
          <w:sz w:val="32"/>
        </w:rPr>
      </w:pPr>
      <w:r>
        <w:rPr>
          <w:rFonts w:ascii="Times New Roman" w:hAnsi="Times New Roman" w:cs="Times New Roman"/>
          <w:sz w:val="32"/>
        </w:rPr>
        <w:t>Hosting an Official NDSA Meeting</w:t>
      </w:r>
    </w:p>
    <w:p w:rsidR="008E364C" w:rsidRPr="008E364C" w:rsidRDefault="008E364C" w:rsidP="00DD55FA">
      <w:pPr>
        <w:pStyle w:val="Header"/>
        <w:pBdr>
          <w:bottom w:val="single" w:sz="12" w:space="1" w:color="auto"/>
        </w:pBdr>
        <w:tabs>
          <w:tab w:val="left" w:pos="6930"/>
        </w:tabs>
        <w:spacing w:line="276" w:lineRule="auto"/>
        <w:jc w:val="center"/>
        <w:rPr>
          <w:rFonts w:ascii="Calisto MT" w:hAnsi="Calisto MT"/>
          <w:b/>
        </w:rPr>
      </w:pPr>
    </w:p>
    <w:p w:rsidR="008F09A4" w:rsidRDefault="008F09A4" w:rsidP="00DD55FA">
      <w:pPr>
        <w:spacing w:after="0"/>
        <w:rPr>
          <w:rFonts w:ascii="Times New Roman" w:hAnsi="Times New Roman" w:cs="Times New Roman"/>
          <w:b/>
          <w:sz w:val="24"/>
          <w:szCs w:val="24"/>
        </w:rPr>
      </w:pPr>
    </w:p>
    <w:p w:rsidR="00DD55FA" w:rsidRDefault="00DD55FA" w:rsidP="00DD55FA">
      <w:pPr>
        <w:spacing w:after="0"/>
        <w:rPr>
          <w:rFonts w:ascii="Times New Roman" w:hAnsi="Times New Roman" w:cs="Times New Roman"/>
          <w:sz w:val="24"/>
          <w:szCs w:val="24"/>
        </w:rPr>
      </w:pPr>
      <w:r>
        <w:rPr>
          <w:rFonts w:ascii="Times New Roman" w:hAnsi="Times New Roman" w:cs="Times New Roman"/>
          <w:b/>
          <w:sz w:val="24"/>
          <w:szCs w:val="24"/>
        </w:rPr>
        <w:t xml:space="preserve">PICKING HOST SCHOOL </w:t>
      </w:r>
      <w:r w:rsidR="008F09A4">
        <w:rPr>
          <w:rFonts w:ascii="Times New Roman" w:hAnsi="Times New Roman" w:cs="Times New Roman"/>
          <w:b/>
          <w:sz w:val="24"/>
          <w:szCs w:val="24"/>
        </w:rPr>
        <w:t xml:space="preserve">– </w:t>
      </w:r>
      <w:r w:rsidR="00CF7D79">
        <w:rPr>
          <w:rFonts w:ascii="Times New Roman" w:hAnsi="Times New Roman" w:cs="Times New Roman"/>
          <w:sz w:val="24"/>
          <w:szCs w:val="24"/>
        </w:rPr>
        <w:t>A schedule of meeting dates and places</w:t>
      </w:r>
      <w:r w:rsidR="008F09A4">
        <w:rPr>
          <w:rFonts w:ascii="Times New Roman" w:hAnsi="Times New Roman" w:cs="Times New Roman"/>
          <w:sz w:val="24"/>
          <w:szCs w:val="24"/>
        </w:rPr>
        <w:t xml:space="preserve"> for the following academic year shall be discussed at the April meeting and finalized with all schools and the executive committee no later than August 15</w:t>
      </w:r>
      <w:r w:rsidR="008F09A4" w:rsidRPr="008F09A4">
        <w:rPr>
          <w:rFonts w:ascii="Times New Roman" w:hAnsi="Times New Roman" w:cs="Times New Roman"/>
          <w:sz w:val="24"/>
          <w:szCs w:val="24"/>
          <w:vertAlign w:val="superscript"/>
        </w:rPr>
        <w:t>th</w:t>
      </w:r>
      <w:r w:rsidR="008F09A4">
        <w:rPr>
          <w:rFonts w:ascii="Times New Roman" w:hAnsi="Times New Roman" w:cs="Times New Roman"/>
          <w:sz w:val="24"/>
          <w:szCs w:val="24"/>
        </w:rPr>
        <w:t xml:space="preserve"> of said year. </w:t>
      </w:r>
      <w:bookmarkStart w:id="0" w:name="_GoBack"/>
      <w:bookmarkEnd w:id="0"/>
      <w:r w:rsidRPr="00DD55FA">
        <w:rPr>
          <w:rFonts w:ascii="Times New Roman" w:hAnsi="Times New Roman" w:cs="Times New Roman"/>
          <w:sz w:val="24"/>
          <w:szCs w:val="24"/>
        </w:rPr>
        <w:t>Preference to schools with lower chances of flooding shall be given based on reasonable judgment of the President and Vice President</w:t>
      </w:r>
      <w:r w:rsidR="008F09A4">
        <w:rPr>
          <w:rFonts w:ascii="Times New Roman" w:hAnsi="Times New Roman" w:cs="Times New Roman"/>
          <w:sz w:val="24"/>
          <w:szCs w:val="24"/>
        </w:rPr>
        <w:t>s</w:t>
      </w:r>
      <w:r w:rsidRPr="00DD55FA">
        <w:rPr>
          <w:rFonts w:ascii="Times New Roman" w:hAnsi="Times New Roman" w:cs="Times New Roman"/>
          <w:sz w:val="24"/>
          <w:szCs w:val="24"/>
        </w:rPr>
        <w:t>.</w:t>
      </w:r>
      <w:r w:rsidR="008F09A4">
        <w:rPr>
          <w:rFonts w:ascii="Times New Roman" w:hAnsi="Times New Roman" w:cs="Times New Roman"/>
          <w:b/>
          <w:sz w:val="24"/>
          <w:szCs w:val="24"/>
        </w:rPr>
        <w:t xml:space="preserve"> </w:t>
      </w:r>
      <w:r w:rsidRPr="00DD55FA">
        <w:rPr>
          <w:rFonts w:ascii="Times New Roman" w:hAnsi="Times New Roman" w:cs="Times New Roman"/>
          <w:sz w:val="24"/>
          <w:szCs w:val="24"/>
        </w:rPr>
        <w:t xml:space="preserve">Should concerns of flooding arise, a change in the host institution for March and April meetings shall occur as soon as possible at the discretion of the President and Vice </w:t>
      </w:r>
      <w:proofErr w:type="gramStart"/>
      <w:r w:rsidRPr="00DD55FA">
        <w:rPr>
          <w:rFonts w:ascii="Times New Roman" w:hAnsi="Times New Roman" w:cs="Times New Roman"/>
          <w:sz w:val="24"/>
          <w:szCs w:val="24"/>
        </w:rPr>
        <w:t>President</w:t>
      </w:r>
      <w:r w:rsidR="008F09A4">
        <w:rPr>
          <w:rFonts w:ascii="Times New Roman" w:hAnsi="Times New Roman" w:cs="Times New Roman"/>
          <w:sz w:val="24"/>
          <w:szCs w:val="24"/>
        </w:rPr>
        <w:t>s</w:t>
      </w:r>
      <w:r w:rsidRPr="00DD55FA">
        <w:rPr>
          <w:rFonts w:ascii="Times New Roman" w:hAnsi="Times New Roman" w:cs="Times New Roman"/>
          <w:sz w:val="24"/>
          <w:szCs w:val="24"/>
        </w:rPr>
        <w:t>.</w:t>
      </w:r>
      <w:proofErr w:type="gramEnd"/>
      <w:r w:rsidR="008F09A4">
        <w:rPr>
          <w:rFonts w:ascii="Times New Roman" w:hAnsi="Times New Roman" w:cs="Times New Roman"/>
          <w:sz w:val="24"/>
          <w:szCs w:val="24"/>
        </w:rPr>
        <w:t xml:space="preserve"> </w:t>
      </w:r>
    </w:p>
    <w:p w:rsidR="008F09A4" w:rsidRDefault="008F09A4" w:rsidP="00DD55FA">
      <w:pPr>
        <w:spacing w:after="0"/>
        <w:rPr>
          <w:rFonts w:ascii="Times New Roman" w:hAnsi="Times New Roman" w:cs="Times New Roman"/>
          <w:b/>
          <w:sz w:val="24"/>
          <w:szCs w:val="24"/>
        </w:rPr>
      </w:pPr>
    </w:p>
    <w:p w:rsidR="008F09A4" w:rsidRDefault="008F09A4" w:rsidP="00DD55FA">
      <w:pPr>
        <w:spacing w:after="0"/>
        <w:rPr>
          <w:rFonts w:ascii="Times New Roman" w:hAnsi="Times New Roman" w:cs="Times New Roman"/>
          <w:sz w:val="24"/>
          <w:szCs w:val="24"/>
        </w:rPr>
      </w:pPr>
      <w:r>
        <w:rPr>
          <w:rFonts w:ascii="Times New Roman" w:hAnsi="Times New Roman" w:cs="Times New Roman"/>
          <w:sz w:val="24"/>
          <w:szCs w:val="24"/>
        </w:rPr>
        <w:t xml:space="preserve">The following schools shall host an official North Dakota Student Association meeting, whether it be at their home institution or not, every year unless determined by the executive committee otherwise: Bismarck State College, </w:t>
      </w:r>
      <w:r w:rsidR="00014CF5">
        <w:rPr>
          <w:rFonts w:ascii="Times New Roman" w:hAnsi="Times New Roman" w:cs="Times New Roman"/>
          <w:sz w:val="24"/>
          <w:szCs w:val="24"/>
        </w:rPr>
        <w:t>Minot State University and University of North Dakota</w:t>
      </w:r>
      <w:r>
        <w:rPr>
          <w:rFonts w:ascii="Times New Roman" w:hAnsi="Times New Roman" w:cs="Times New Roman"/>
          <w:sz w:val="24"/>
          <w:szCs w:val="24"/>
        </w:rPr>
        <w:t xml:space="preserve">. </w:t>
      </w:r>
    </w:p>
    <w:p w:rsidR="008F09A4" w:rsidRDefault="008F09A4" w:rsidP="008F09A4">
      <w:pPr>
        <w:spacing w:after="0"/>
        <w:rPr>
          <w:rFonts w:ascii="Times New Roman" w:hAnsi="Times New Roman" w:cs="Times New Roman"/>
          <w:sz w:val="24"/>
          <w:szCs w:val="24"/>
        </w:rPr>
      </w:pPr>
    </w:p>
    <w:p w:rsidR="008F09A4" w:rsidRPr="008F09A4" w:rsidRDefault="008F09A4" w:rsidP="008F09A4">
      <w:pPr>
        <w:spacing w:after="0"/>
        <w:rPr>
          <w:rFonts w:ascii="Times New Roman" w:hAnsi="Times New Roman" w:cs="Times New Roman"/>
          <w:sz w:val="24"/>
          <w:szCs w:val="24"/>
        </w:rPr>
      </w:pPr>
      <w:r>
        <w:rPr>
          <w:rFonts w:ascii="Times New Roman" w:hAnsi="Times New Roman" w:cs="Times New Roman"/>
          <w:sz w:val="24"/>
          <w:szCs w:val="24"/>
        </w:rPr>
        <w:t>The following schools shall host an official North Dakota Student Association meeting, whether it be at their home institution or not, every-other year</w:t>
      </w:r>
      <w:r w:rsidRPr="008F09A4">
        <w:rPr>
          <w:rFonts w:ascii="Times New Roman" w:hAnsi="Times New Roman" w:cs="Times New Roman"/>
          <w:sz w:val="24"/>
          <w:szCs w:val="24"/>
        </w:rPr>
        <w:t xml:space="preserve"> </w:t>
      </w:r>
      <w:r>
        <w:rPr>
          <w:rFonts w:ascii="Times New Roman" w:hAnsi="Times New Roman" w:cs="Times New Roman"/>
          <w:sz w:val="24"/>
          <w:szCs w:val="24"/>
        </w:rPr>
        <w:t xml:space="preserve">unless determined by the executive committee otherwise: Mayville State University </w:t>
      </w:r>
      <w:r w:rsidR="00014CF5">
        <w:rPr>
          <w:rFonts w:ascii="Times New Roman" w:hAnsi="Times New Roman" w:cs="Times New Roman"/>
          <w:sz w:val="24"/>
          <w:szCs w:val="24"/>
        </w:rPr>
        <w:t xml:space="preserve">, </w:t>
      </w:r>
      <w:r>
        <w:rPr>
          <w:rFonts w:ascii="Times New Roman" w:hAnsi="Times New Roman" w:cs="Times New Roman"/>
          <w:sz w:val="24"/>
          <w:szCs w:val="24"/>
        </w:rPr>
        <w:t xml:space="preserve">North Dakota State </w:t>
      </w:r>
      <w:r w:rsidR="00014CF5">
        <w:rPr>
          <w:rFonts w:ascii="Times New Roman" w:hAnsi="Times New Roman" w:cs="Times New Roman"/>
          <w:sz w:val="24"/>
          <w:szCs w:val="24"/>
        </w:rPr>
        <w:t>College of Science and Valley City State University</w:t>
      </w:r>
      <w:r>
        <w:rPr>
          <w:rFonts w:ascii="Times New Roman" w:hAnsi="Times New Roman" w:cs="Times New Roman"/>
          <w:sz w:val="24"/>
          <w:szCs w:val="24"/>
        </w:rPr>
        <w:t>.</w:t>
      </w:r>
    </w:p>
    <w:p w:rsidR="008F09A4" w:rsidRDefault="008F09A4" w:rsidP="008F09A4">
      <w:pPr>
        <w:spacing w:after="0"/>
        <w:rPr>
          <w:rFonts w:ascii="Times New Roman" w:hAnsi="Times New Roman" w:cs="Times New Roman"/>
          <w:sz w:val="24"/>
          <w:szCs w:val="24"/>
        </w:rPr>
      </w:pPr>
    </w:p>
    <w:p w:rsidR="008F09A4" w:rsidRPr="008F09A4" w:rsidRDefault="008F09A4" w:rsidP="008F09A4">
      <w:pPr>
        <w:spacing w:after="0"/>
        <w:rPr>
          <w:rFonts w:ascii="Times New Roman" w:hAnsi="Times New Roman" w:cs="Times New Roman"/>
          <w:sz w:val="24"/>
          <w:szCs w:val="24"/>
        </w:rPr>
      </w:pPr>
      <w:r>
        <w:rPr>
          <w:rFonts w:ascii="Times New Roman" w:hAnsi="Times New Roman" w:cs="Times New Roman"/>
          <w:sz w:val="24"/>
          <w:szCs w:val="24"/>
        </w:rPr>
        <w:t>The following schools shall host an official North Dakota Student Association meeting, whether it be at their home institution or not, as deemed appropriate</w:t>
      </w:r>
      <w:r w:rsidRPr="008F09A4">
        <w:rPr>
          <w:rFonts w:ascii="Times New Roman" w:hAnsi="Times New Roman" w:cs="Times New Roman"/>
          <w:sz w:val="24"/>
          <w:szCs w:val="24"/>
        </w:rPr>
        <w:t xml:space="preserve"> </w:t>
      </w:r>
      <w:r>
        <w:rPr>
          <w:rFonts w:ascii="Times New Roman" w:hAnsi="Times New Roman" w:cs="Times New Roman"/>
          <w:sz w:val="24"/>
          <w:szCs w:val="24"/>
        </w:rPr>
        <w:t>unless determined by the executive committee otherwise: Dakota College of Bottineau, Dickinson State University, Lake Region State College and Williston State College.</w:t>
      </w:r>
    </w:p>
    <w:p w:rsidR="008F09A4" w:rsidRPr="008F09A4" w:rsidRDefault="008F09A4" w:rsidP="00DD55FA">
      <w:pPr>
        <w:spacing w:after="0"/>
        <w:rPr>
          <w:rFonts w:ascii="Times New Roman" w:hAnsi="Times New Roman" w:cs="Times New Roman"/>
          <w:sz w:val="24"/>
          <w:szCs w:val="24"/>
        </w:rPr>
      </w:pPr>
    </w:p>
    <w:p w:rsidR="00DD55FA" w:rsidRDefault="00DD55FA" w:rsidP="00DD55FA">
      <w:pPr>
        <w:spacing w:after="0"/>
        <w:rPr>
          <w:rFonts w:ascii="Times New Roman" w:hAnsi="Times New Roman" w:cs="Times New Roman"/>
          <w:b/>
          <w:sz w:val="24"/>
          <w:szCs w:val="24"/>
        </w:rPr>
      </w:pPr>
    </w:p>
    <w:p w:rsidR="00DD55FA" w:rsidRDefault="00DD55FA" w:rsidP="00DD55FA">
      <w:pPr>
        <w:spacing w:after="0"/>
        <w:rPr>
          <w:rFonts w:ascii="Times New Roman" w:hAnsi="Times New Roman" w:cs="Times New Roman"/>
          <w:sz w:val="24"/>
          <w:szCs w:val="24"/>
        </w:rPr>
      </w:pPr>
      <w:r>
        <w:rPr>
          <w:rFonts w:ascii="Times New Roman" w:hAnsi="Times New Roman" w:cs="Times New Roman"/>
          <w:b/>
          <w:sz w:val="24"/>
          <w:szCs w:val="24"/>
        </w:rPr>
        <w:t xml:space="preserve">LODGING – </w:t>
      </w:r>
      <w:r w:rsidR="001428C7">
        <w:rPr>
          <w:rFonts w:ascii="Times New Roman" w:hAnsi="Times New Roman" w:cs="Times New Roman"/>
          <w:sz w:val="24"/>
          <w:szCs w:val="24"/>
        </w:rPr>
        <w:t xml:space="preserve">The host school is responsible for creating a block of a reasonable number of hotel rooms for the entire NDSA assembly no later than three (3) weeks before the meeting date. Hotel information and rate is to be sent to the Vice President of Communication and Outreach, by the hosting school’s Head Delegate, no later than three (3) weeks before the meeting date. The Vice President of Communication and Outreach is to </w:t>
      </w:r>
      <w:r w:rsidR="00CF7D79">
        <w:rPr>
          <w:rFonts w:ascii="Times New Roman" w:hAnsi="Times New Roman" w:cs="Times New Roman"/>
          <w:sz w:val="24"/>
          <w:szCs w:val="24"/>
        </w:rPr>
        <w:t>communicate</w:t>
      </w:r>
      <w:r w:rsidR="001428C7">
        <w:rPr>
          <w:rFonts w:ascii="Times New Roman" w:hAnsi="Times New Roman" w:cs="Times New Roman"/>
          <w:sz w:val="24"/>
          <w:szCs w:val="24"/>
        </w:rPr>
        <w:t xml:space="preserve"> the information </w:t>
      </w:r>
      <w:r w:rsidR="0035754C">
        <w:rPr>
          <w:rFonts w:ascii="Times New Roman" w:hAnsi="Times New Roman" w:cs="Times New Roman"/>
          <w:sz w:val="24"/>
          <w:szCs w:val="24"/>
        </w:rPr>
        <w:t xml:space="preserve">to each NDSA Officer and Head Delegate </w:t>
      </w:r>
      <w:r w:rsidR="00CF7D79">
        <w:rPr>
          <w:rFonts w:ascii="Times New Roman" w:hAnsi="Times New Roman" w:cs="Times New Roman"/>
          <w:sz w:val="24"/>
          <w:szCs w:val="24"/>
        </w:rPr>
        <w:t xml:space="preserve">through two (2) ways of communication, </w:t>
      </w:r>
      <w:r w:rsidR="0035754C">
        <w:rPr>
          <w:rFonts w:ascii="Times New Roman" w:hAnsi="Times New Roman" w:cs="Times New Roman"/>
          <w:sz w:val="24"/>
          <w:szCs w:val="24"/>
        </w:rPr>
        <w:t xml:space="preserve">no later than two (2) weeks before the meeting. </w:t>
      </w:r>
    </w:p>
    <w:p w:rsidR="0035754C" w:rsidRPr="0035754C" w:rsidRDefault="0035754C" w:rsidP="00DD55FA">
      <w:pPr>
        <w:spacing w:after="0"/>
        <w:rPr>
          <w:rFonts w:ascii="Times New Roman" w:hAnsi="Times New Roman" w:cs="Times New Roman"/>
          <w:sz w:val="24"/>
          <w:szCs w:val="24"/>
        </w:rPr>
      </w:pPr>
      <w:r>
        <w:rPr>
          <w:rFonts w:ascii="Times New Roman" w:hAnsi="Times New Roman" w:cs="Times New Roman"/>
          <w:sz w:val="24"/>
          <w:szCs w:val="24"/>
        </w:rPr>
        <w:t xml:space="preserve">Officers of NDSA who are in need of a hotel room are to book it through the Vice President of Communication and Outreach in a reasonable amount of time. </w:t>
      </w:r>
    </w:p>
    <w:p w:rsidR="008F09A4" w:rsidRDefault="008F09A4" w:rsidP="00DD55FA">
      <w:pPr>
        <w:spacing w:after="0"/>
        <w:rPr>
          <w:rFonts w:ascii="Times New Roman" w:hAnsi="Times New Roman" w:cs="Times New Roman"/>
          <w:b/>
          <w:sz w:val="24"/>
          <w:szCs w:val="24"/>
        </w:rPr>
      </w:pPr>
    </w:p>
    <w:p w:rsidR="0035754C" w:rsidRDefault="0035754C" w:rsidP="00DD55FA">
      <w:pPr>
        <w:spacing w:after="0"/>
        <w:rPr>
          <w:rFonts w:ascii="Times New Roman" w:hAnsi="Times New Roman" w:cs="Times New Roman"/>
          <w:b/>
          <w:sz w:val="24"/>
          <w:szCs w:val="24"/>
        </w:rPr>
      </w:pPr>
    </w:p>
    <w:p w:rsidR="00DD55FA" w:rsidRPr="00014CF5" w:rsidRDefault="00DD55FA" w:rsidP="00DD55FA">
      <w:pPr>
        <w:spacing w:after="0"/>
        <w:rPr>
          <w:rFonts w:ascii="Times New Roman" w:hAnsi="Times New Roman" w:cs="Times New Roman"/>
          <w:i/>
          <w:sz w:val="24"/>
          <w:szCs w:val="24"/>
        </w:rPr>
      </w:pPr>
      <w:r>
        <w:rPr>
          <w:rFonts w:ascii="Times New Roman" w:hAnsi="Times New Roman" w:cs="Times New Roman"/>
          <w:b/>
          <w:sz w:val="24"/>
          <w:szCs w:val="24"/>
        </w:rPr>
        <w:lastRenderedPageBreak/>
        <w:t xml:space="preserve">MEALS – </w:t>
      </w:r>
      <w:r w:rsidR="00014CF5">
        <w:rPr>
          <w:rFonts w:ascii="Times New Roman" w:hAnsi="Times New Roman" w:cs="Times New Roman"/>
          <w:sz w:val="24"/>
          <w:szCs w:val="24"/>
        </w:rPr>
        <w:t xml:space="preserve">The host school is expected to provide two (2) meals to the North Dakota Student Association Assembly with one being Friday night and the other on Saturday Morning. The school will be reimbursed a said fee by the North Dakota Student Association. For more information </w:t>
      </w:r>
      <w:r w:rsidR="00014CF5" w:rsidRPr="00CF7D79">
        <w:rPr>
          <w:rFonts w:ascii="Times New Roman" w:hAnsi="Times New Roman" w:cs="Times New Roman"/>
          <w:sz w:val="24"/>
          <w:szCs w:val="24"/>
        </w:rPr>
        <w:t xml:space="preserve">see </w:t>
      </w:r>
      <w:r w:rsidR="00CF7D79">
        <w:rPr>
          <w:rFonts w:ascii="Times New Roman" w:hAnsi="Times New Roman" w:cs="Times New Roman"/>
          <w:i/>
          <w:sz w:val="24"/>
          <w:szCs w:val="24"/>
        </w:rPr>
        <w:t>Finance and Operations</w:t>
      </w:r>
      <w:r w:rsidR="00014CF5" w:rsidRPr="00CF7D79">
        <w:rPr>
          <w:rFonts w:ascii="Times New Roman" w:hAnsi="Times New Roman" w:cs="Times New Roman"/>
          <w:i/>
          <w:sz w:val="24"/>
          <w:szCs w:val="24"/>
        </w:rPr>
        <w:t xml:space="preserve"> Policy Library – Host School Reimbursement.</w:t>
      </w:r>
    </w:p>
    <w:p w:rsidR="008F09A4" w:rsidRDefault="008F09A4" w:rsidP="00DD55FA">
      <w:pPr>
        <w:spacing w:after="0"/>
        <w:rPr>
          <w:rFonts w:ascii="Times New Roman" w:hAnsi="Times New Roman" w:cs="Times New Roman"/>
          <w:b/>
          <w:sz w:val="24"/>
          <w:szCs w:val="24"/>
        </w:rPr>
      </w:pPr>
    </w:p>
    <w:p w:rsidR="00CF7D79" w:rsidRPr="00CF7D79" w:rsidRDefault="00DD55FA" w:rsidP="00DD55FA">
      <w:pPr>
        <w:spacing w:after="0"/>
        <w:rPr>
          <w:rFonts w:ascii="Times New Roman" w:hAnsi="Times New Roman" w:cs="Times New Roman"/>
          <w:sz w:val="24"/>
          <w:szCs w:val="24"/>
        </w:rPr>
      </w:pPr>
      <w:r>
        <w:rPr>
          <w:rFonts w:ascii="Times New Roman" w:hAnsi="Times New Roman" w:cs="Times New Roman"/>
          <w:b/>
          <w:sz w:val="24"/>
          <w:szCs w:val="24"/>
        </w:rPr>
        <w:t xml:space="preserve">TRAVEL – </w:t>
      </w:r>
      <w:r w:rsidR="00014CF5">
        <w:rPr>
          <w:rFonts w:ascii="Times New Roman" w:hAnsi="Times New Roman" w:cs="Times New Roman"/>
          <w:sz w:val="24"/>
          <w:szCs w:val="24"/>
        </w:rPr>
        <w:t xml:space="preserve">Host schools are not responsible for the travel of any North Dakota Student Association </w:t>
      </w:r>
      <w:r w:rsidR="00014CF5" w:rsidRPr="00CF7D79">
        <w:rPr>
          <w:rFonts w:ascii="Times New Roman" w:hAnsi="Times New Roman" w:cs="Times New Roman"/>
          <w:sz w:val="24"/>
          <w:szCs w:val="24"/>
        </w:rPr>
        <w:t xml:space="preserve">Delegations or Officers. For more information see </w:t>
      </w:r>
      <w:r w:rsidR="00014CF5" w:rsidRPr="00CF7D79">
        <w:rPr>
          <w:rFonts w:ascii="Times New Roman" w:hAnsi="Times New Roman" w:cs="Times New Roman"/>
          <w:i/>
          <w:sz w:val="24"/>
          <w:szCs w:val="24"/>
        </w:rPr>
        <w:t>Finance and Operations</w:t>
      </w:r>
      <w:r w:rsidR="00CF7D79">
        <w:rPr>
          <w:rFonts w:ascii="Times New Roman" w:hAnsi="Times New Roman" w:cs="Times New Roman"/>
          <w:i/>
          <w:sz w:val="24"/>
          <w:szCs w:val="24"/>
        </w:rPr>
        <w:t xml:space="preserve"> Policy Library</w:t>
      </w:r>
      <w:r w:rsidR="00014CF5" w:rsidRPr="00CF7D79">
        <w:rPr>
          <w:rFonts w:ascii="Times New Roman" w:hAnsi="Times New Roman" w:cs="Times New Roman"/>
          <w:i/>
          <w:sz w:val="24"/>
          <w:szCs w:val="24"/>
        </w:rPr>
        <w:t xml:space="preserve"> – Travel Reimbursement.</w:t>
      </w:r>
      <w:r w:rsidR="00014CF5">
        <w:rPr>
          <w:rFonts w:ascii="Times New Roman" w:hAnsi="Times New Roman" w:cs="Times New Roman"/>
          <w:i/>
          <w:sz w:val="24"/>
          <w:szCs w:val="24"/>
        </w:rPr>
        <w:t xml:space="preserve"> </w:t>
      </w:r>
    </w:p>
    <w:sectPr w:rsidR="00CF7D79" w:rsidRPr="00CF7D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8C" w:rsidRDefault="001E128C" w:rsidP="008E364C">
      <w:pPr>
        <w:spacing w:after="0" w:line="240" w:lineRule="auto"/>
      </w:pPr>
      <w:r>
        <w:separator/>
      </w:r>
    </w:p>
  </w:endnote>
  <w:endnote w:type="continuationSeparator" w:id="0">
    <w:p w:rsidR="001E128C" w:rsidRDefault="001E128C" w:rsidP="008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26250"/>
      <w:docPartObj>
        <w:docPartGallery w:val="Page Numbers (Bottom of Page)"/>
        <w:docPartUnique/>
      </w:docPartObj>
    </w:sdtPr>
    <w:sdtEndPr/>
    <w:sdtContent>
      <w:sdt>
        <w:sdtPr>
          <w:id w:val="1728636285"/>
          <w:docPartObj>
            <w:docPartGallery w:val="Page Numbers (Top of Page)"/>
            <w:docPartUnique/>
          </w:docPartObj>
        </w:sdtPr>
        <w:sdtEndPr/>
        <w:sdtContent>
          <w:p w:rsidR="00DD55FA" w:rsidRDefault="00DD55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7D7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D79">
              <w:rPr>
                <w:b/>
                <w:bCs/>
                <w:noProof/>
              </w:rPr>
              <w:t>2</w:t>
            </w:r>
            <w:r>
              <w:rPr>
                <w:b/>
                <w:bCs/>
                <w:sz w:val="24"/>
                <w:szCs w:val="24"/>
              </w:rPr>
              <w:fldChar w:fldCharType="end"/>
            </w:r>
          </w:p>
        </w:sdtContent>
      </w:sdt>
    </w:sdtContent>
  </w:sdt>
  <w:p w:rsidR="00DD55FA" w:rsidRDefault="00DD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8C" w:rsidRDefault="001E128C" w:rsidP="008E364C">
      <w:pPr>
        <w:spacing w:after="0" w:line="240" w:lineRule="auto"/>
      </w:pPr>
      <w:r>
        <w:separator/>
      </w:r>
    </w:p>
  </w:footnote>
  <w:footnote w:type="continuationSeparator" w:id="0">
    <w:p w:rsidR="001E128C" w:rsidRDefault="001E128C" w:rsidP="008E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C" w:rsidRPr="008E364C" w:rsidRDefault="008E364C" w:rsidP="008E364C">
    <w:pPr>
      <w:pStyle w:val="Header"/>
      <w:tabs>
        <w:tab w:val="left" w:pos="6930"/>
      </w:tabs>
      <w:spacing w:line="276" w:lineRule="auto"/>
      <w:rPr>
        <w:rFonts w:ascii="Calisto MT" w:hAnsi="Calisto MT"/>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C"/>
    <w:rsid w:val="00014CF5"/>
    <w:rsid w:val="001428C7"/>
    <w:rsid w:val="001E128C"/>
    <w:rsid w:val="0035754C"/>
    <w:rsid w:val="00541296"/>
    <w:rsid w:val="0082723B"/>
    <w:rsid w:val="008E364C"/>
    <w:rsid w:val="008F09A4"/>
    <w:rsid w:val="00A22657"/>
    <w:rsid w:val="00CF7D79"/>
    <w:rsid w:val="00D3388C"/>
    <w:rsid w:val="00D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30630-1C8F-4CA0-A92D-C0B5834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4C"/>
  </w:style>
  <w:style w:type="paragraph" w:styleId="Footer">
    <w:name w:val="footer"/>
    <w:basedOn w:val="Normal"/>
    <w:link w:val="FooterChar"/>
    <w:uiPriority w:val="99"/>
    <w:unhideWhenUsed/>
    <w:rsid w:val="008E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Holcomb</dc:creator>
  <cp:keywords/>
  <dc:description/>
  <cp:lastModifiedBy>Sara Holcomb</cp:lastModifiedBy>
  <cp:revision>3</cp:revision>
  <dcterms:created xsi:type="dcterms:W3CDTF">2015-10-26T18:24:00Z</dcterms:created>
  <dcterms:modified xsi:type="dcterms:W3CDTF">2015-10-26T20:20:00Z</dcterms:modified>
</cp:coreProperties>
</file>