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5019"/>
      </w:tblGrid>
      <w:tr w:rsidR="00EF2DA8" w14:paraId="1734A807" w14:textId="77777777" w:rsidTr="00A57173">
        <w:tc>
          <w:tcPr>
            <w:tcW w:w="10070" w:type="dxa"/>
            <w:gridSpan w:val="2"/>
          </w:tcPr>
          <w:p w14:paraId="3294F2D5" w14:textId="65F8B711" w:rsidR="00EF2DA8" w:rsidRDefault="00EF2DA8" w:rsidP="00EF2DA8">
            <w:pPr>
              <w:pStyle w:val="NDSAText"/>
              <w:tabs>
                <w:tab w:val="right" w:pos="10800"/>
              </w:tabs>
              <w:spacing w:before="80" w:after="80"/>
              <w:contextualSpacing w:val="0"/>
              <w:jc w:val="center"/>
            </w:pPr>
            <w:r w:rsidRPr="00C74606">
              <w:rPr>
                <w:b/>
                <w:sz w:val="32"/>
              </w:rPr>
              <w:t xml:space="preserve">2019-2020 </w:t>
            </w:r>
            <w:r>
              <w:rPr>
                <w:b/>
                <w:sz w:val="32"/>
              </w:rPr>
              <w:t>State Board of Higher Education Election Packet</w:t>
            </w:r>
          </w:p>
        </w:tc>
      </w:tr>
      <w:tr w:rsidR="00BD261B" w14:paraId="62E33FE6" w14:textId="77777777" w:rsidTr="00800694">
        <w:tc>
          <w:tcPr>
            <w:tcW w:w="5051" w:type="dxa"/>
          </w:tcPr>
          <w:p w14:paraId="26C1BC7E" w14:textId="0513E308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Name: </w:t>
            </w:r>
            <w:bookmarkStart w:id="0" w:name="_GoBack"/>
            <w:bookmarkEnd w:id="0"/>
          </w:p>
        </w:tc>
        <w:tc>
          <w:tcPr>
            <w:tcW w:w="5019" w:type="dxa"/>
          </w:tcPr>
          <w:p w14:paraId="7168F747" w14:textId="0FE8C81D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Phone Number: </w:t>
            </w:r>
          </w:p>
        </w:tc>
      </w:tr>
      <w:tr w:rsidR="00BD261B" w14:paraId="10D80FC6" w14:textId="77777777" w:rsidTr="00800694">
        <w:tc>
          <w:tcPr>
            <w:tcW w:w="5051" w:type="dxa"/>
          </w:tcPr>
          <w:p w14:paraId="0E5CF9CB" w14:textId="19D4F355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NDUS Institution(s): </w:t>
            </w:r>
          </w:p>
        </w:tc>
        <w:tc>
          <w:tcPr>
            <w:tcW w:w="5019" w:type="dxa"/>
          </w:tcPr>
          <w:p w14:paraId="1FE78B4F" w14:textId="7051B5CE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Majors/Minors: </w:t>
            </w:r>
          </w:p>
        </w:tc>
      </w:tr>
      <w:tr w:rsidR="00BD261B" w14:paraId="14F08D8E" w14:textId="77777777" w:rsidTr="00800694">
        <w:tc>
          <w:tcPr>
            <w:tcW w:w="5051" w:type="dxa"/>
          </w:tcPr>
          <w:p w14:paraId="0E429C85" w14:textId="55C6958B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Anticipated Graduation Date: </w:t>
            </w:r>
          </w:p>
        </w:tc>
        <w:tc>
          <w:tcPr>
            <w:tcW w:w="5019" w:type="dxa"/>
          </w:tcPr>
          <w:p w14:paraId="2C7B6579" w14:textId="3E63E957" w:rsidR="00BD261B" w:rsidRDefault="00BD261B" w:rsidP="00800694">
            <w:pPr>
              <w:pStyle w:val="NDSAText"/>
              <w:tabs>
                <w:tab w:val="right" w:pos="10800"/>
              </w:tabs>
              <w:spacing w:before="80" w:after="80"/>
              <w:contextualSpacing w:val="0"/>
            </w:pPr>
            <w:r>
              <w:t xml:space="preserve">Length of NDSA Involvement: </w:t>
            </w:r>
          </w:p>
        </w:tc>
      </w:tr>
      <w:tr w:rsidR="00BD261B" w14:paraId="11F5C71E" w14:textId="77777777" w:rsidTr="00FA028F">
        <w:tc>
          <w:tcPr>
            <w:tcW w:w="10070" w:type="dxa"/>
            <w:gridSpan w:val="2"/>
          </w:tcPr>
          <w:p w14:paraId="4598CCCE" w14:textId="096EAD35" w:rsidR="00BD261B" w:rsidRPr="00800694" w:rsidRDefault="00EF2DA8" w:rsidP="00BD261B">
            <w:pPr>
              <w:pStyle w:val="NDSAText"/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  <w:sz w:val="24"/>
              </w:rPr>
              <w:t>Qualifications to Serve</w:t>
            </w:r>
          </w:p>
        </w:tc>
      </w:tr>
      <w:tr w:rsidR="00EF2DA8" w14:paraId="50699719" w14:textId="77777777" w:rsidTr="00D8576C">
        <w:tc>
          <w:tcPr>
            <w:tcW w:w="10070" w:type="dxa"/>
            <w:gridSpan w:val="2"/>
          </w:tcPr>
          <w:p w14:paraId="27004526" w14:textId="2A41F7C2" w:rsidR="00EF2DA8" w:rsidRDefault="00EF2DA8" w:rsidP="00BD261B">
            <w:pPr>
              <w:pStyle w:val="NDSAText"/>
              <w:spacing w:before="80" w:after="80"/>
              <w:contextualSpacing w:val="0"/>
            </w:pPr>
            <w:r>
              <w:t>Will you have completed at least one academic year of study at a NDUS institution at the time you would assume responsibilities of the position?</w:t>
            </w:r>
            <w:r w:rsidRPr="00C74606">
              <w:t xml:space="preserve"> [   ]</w:t>
            </w:r>
          </w:p>
        </w:tc>
      </w:tr>
      <w:tr w:rsidR="00EF2DA8" w14:paraId="4E8E03E4" w14:textId="77777777" w:rsidTr="00512700">
        <w:tc>
          <w:tcPr>
            <w:tcW w:w="10070" w:type="dxa"/>
            <w:gridSpan w:val="2"/>
          </w:tcPr>
          <w:p w14:paraId="2926BF84" w14:textId="2E838B6D" w:rsidR="00EF2DA8" w:rsidRDefault="00EF2DA8" w:rsidP="00BD261B">
            <w:pPr>
              <w:pStyle w:val="NDSAText"/>
              <w:spacing w:before="80" w:after="80"/>
              <w:contextualSpacing w:val="0"/>
            </w:pPr>
            <w:r>
              <w:t>Will you be enrolled full-time at a NDUS institution at the time you would assume responsibilities of the position?</w:t>
            </w:r>
            <w:r w:rsidRPr="00C74606">
              <w:t xml:space="preserve"> [   ]</w:t>
            </w:r>
          </w:p>
        </w:tc>
      </w:tr>
      <w:tr w:rsidR="004B07BD" w14:paraId="226F2922" w14:textId="77777777" w:rsidTr="00226267">
        <w:tc>
          <w:tcPr>
            <w:tcW w:w="10070" w:type="dxa"/>
            <w:gridSpan w:val="2"/>
          </w:tcPr>
          <w:p w14:paraId="3C083893" w14:textId="458C32CF" w:rsidR="004B07BD" w:rsidRDefault="00EF2DA8" w:rsidP="00EF2DA8">
            <w:pPr>
              <w:pStyle w:val="NDSAText"/>
              <w:spacing w:before="80" w:after="80"/>
              <w:contextualSpacing w:val="0"/>
            </w:pPr>
            <w:r>
              <w:t>Have you represented your institution, in a voting or non-voting capacity, at three separate NDSA meetings before nominations open?</w:t>
            </w:r>
            <w:r w:rsidRPr="00C74606">
              <w:t xml:space="preserve"> [   ]</w:t>
            </w:r>
          </w:p>
        </w:tc>
      </w:tr>
      <w:tr w:rsidR="00EF2DA8" w14:paraId="0C51ED6E" w14:textId="77777777" w:rsidTr="00226267">
        <w:tc>
          <w:tcPr>
            <w:tcW w:w="10070" w:type="dxa"/>
            <w:gridSpan w:val="2"/>
          </w:tcPr>
          <w:p w14:paraId="4404EF02" w14:textId="32A66638" w:rsidR="00EF2DA8" w:rsidRDefault="00EF2DA8" w:rsidP="00EF2DA8">
            <w:pPr>
              <w:pStyle w:val="NDSAText"/>
              <w:spacing w:before="80" w:after="80"/>
              <w:contextualSpacing w:val="0"/>
            </w:pPr>
            <w:r>
              <w:t>Are you a full-time resident of North Dakota?</w:t>
            </w:r>
            <w:r w:rsidRPr="00C74606">
              <w:t xml:space="preserve"> [   ]</w:t>
            </w:r>
          </w:p>
        </w:tc>
      </w:tr>
      <w:tr w:rsidR="00EF2DA8" w14:paraId="47118A6F" w14:textId="77777777" w:rsidTr="00226267">
        <w:tc>
          <w:tcPr>
            <w:tcW w:w="10070" w:type="dxa"/>
            <w:gridSpan w:val="2"/>
          </w:tcPr>
          <w:p w14:paraId="3E0E564D" w14:textId="4DCBBD16" w:rsidR="00EF2DA8" w:rsidRDefault="00EF2DA8" w:rsidP="00EF2DA8">
            <w:pPr>
              <w:pStyle w:val="NDSAText"/>
              <w:spacing w:before="80" w:after="80"/>
              <w:contextualSpacing w:val="0"/>
            </w:pPr>
            <w:r w:rsidRPr="00C74606">
              <w:t xml:space="preserve">Have you spoken with Ashley Thornton or Jared Melville about this </w:t>
            </w:r>
            <w:r>
              <w:t>position</w:t>
            </w:r>
            <w:r w:rsidRPr="00C74606">
              <w:t>? [   ]</w:t>
            </w:r>
          </w:p>
        </w:tc>
      </w:tr>
      <w:tr w:rsidR="00EF2DA8" w14:paraId="0B821B4E" w14:textId="77777777" w:rsidTr="00226267">
        <w:tc>
          <w:tcPr>
            <w:tcW w:w="10070" w:type="dxa"/>
            <w:gridSpan w:val="2"/>
          </w:tcPr>
          <w:p w14:paraId="06F8A296" w14:textId="3D30BD6F" w:rsidR="00EF2DA8" w:rsidRDefault="00EF2DA8" w:rsidP="00EF2DA8">
            <w:pPr>
              <w:pStyle w:val="NDSAText"/>
              <w:spacing w:before="80" w:after="80"/>
              <w:contextualSpacing w:val="0"/>
            </w:pPr>
            <w:r>
              <w:rPr>
                <w:b/>
                <w:i/>
                <w:sz w:val="20"/>
              </w:rPr>
              <w:t>Note: According to the NDSA Bylaws, no student shall be nominated for this position who has not earned a cumulative grade point average of 2.5 on a 4.0 scale.</w:t>
            </w:r>
          </w:p>
        </w:tc>
      </w:tr>
      <w:tr w:rsidR="00EF2DA8" w14:paraId="0DFA35B1" w14:textId="77777777" w:rsidTr="00A61FC6">
        <w:trPr>
          <w:trHeight w:val="197"/>
        </w:trPr>
        <w:tc>
          <w:tcPr>
            <w:tcW w:w="10070" w:type="dxa"/>
            <w:gridSpan w:val="2"/>
            <w:shd w:val="clear" w:color="auto" w:fill="000000" w:themeFill="text1"/>
          </w:tcPr>
          <w:p w14:paraId="3237490D" w14:textId="77777777" w:rsidR="00EF2DA8" w:rsidRPr="00A61FC6" w:rsidRDefault="00EF2DA8" w:rsidP="00EF2DA8">
            <w:pPr>
              <w:pStyle w:val="NDSAText"/>
              <w:spacing w:before="80" w:after="80" w:line="360" w:lineRule="auto"/>
              <w:contextualSpacing w:val="0"/>
              <w:rPr>
                <w:b/>
                <w:sz w:val="6"/>
              </w:rPr>
            </w:pPr>
          </w:p>
        </w:tc>
      </w:tr>
      <w:tr w:rsidR="00EF2DA8" w14:paraId="62B55707" w14:textId="77777777" w:rsidTr="001B7174">
        <w:tc>
          <w:tcPr>
            <w:tcW w:w="10070" w:type="dxa"/>
            <w:gridSpan w:val="2"/>
          </w:tcPr>
          <w:p w14:paraId="1B6B9611" w14:textId="77777777" w:rsidR="00EF2DA8" w:rsidRDefault="00EF2DA8" w:rsidP="00EF2DA8">
            <w:pPr>
              <w:pStyle w:val="NDSAText"/>
              <w:spacing w:before="80" w:after="80" w:line="360" w:lineRule="auto"/>
              <w:contextualSpacing w:val="0"/>
              <w:rPr>
                <w:b/>
              </w:rPr>
            </w:pPr>
            <w:r w:rsidRPr="00800694">
              <w:rPr>
                <w:b/>
              </w:rPr>
              <w:t>List other organizations/obligations you will commit to while holding this position:</w:t>
            </w:r>
          </w:p>
          <w:p w14:paraId="3DE058A4" w14:textId="0096273A" w:rsidR="00EF2DA8" w:rsidRPr="00986A5C" w:rsidRDefault="00EF2DA8" w:rsidP="00EF2DA8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EF2DA8" w14:paraId="65D9B952" w14:textId="77777777" w:rsidTr="002A5B0F">
        <w:tc>
          <w:tcPr>
            <w:tcW w:w="10070" w:type="dxa"/>
            <w:gridSpan w:val="2"/>
          </w:tcPr>
          <w:p w14:paraId="64BFE0FD" w14:textId="77777777" w:rsidR="00EF2DA8" w:rsidRDefault="00EF2DA8" w:rsidP="00EF2DA8">
            <w:pPr>
              <w:pStyle w:val="NDSAText"/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Explain your perception of the role the State Board of Higher Education plays in the North Dakota University System and the role of the Student Member.</w:t>
            </w:r>
          </w:p>
          <w:p w14:paraId="1BC168AF" w14:textId="497D5E92" w:rsidR="00EF2DA8" w:rsidRDefault="00EF2DA8" w:rsidP="00EF2DA8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EF2DA8" w14:paraId="7A94C88F" w14:textId="77777777" w:rsidTr="00CF7E22">
        <w:tc>
          <w:tcPr>
            <w:tcW w:w="10070" w:type="dxa"/>
            <w:gridSpan w:val="2"/>
          </w:tcPr>
          <w:p w14:paraId="4E7C2CD2" w14:textId="77777777" w:rsidR="00EF2DA8" w:rsidRDefault="00EF2DA8" w:rsidP="00EF2DA8">
            <w:pPr>
              <w:pStyle w:val="NDSAText"/>
              <w:spacing w:before="80" w:after="80"/>
              <w:contextualSpacing w:val="0"/>
              <w:rPr>
                <w:b/>
              </w:rPr>
            </w:pPr>
            <w:r w:rsidRPr="00C74606">
              <w:rPr>
                <w:b/>
              </w:rPr>
              <w:t>Please describe an experience you have had working for, representing</w:t>
            </w:r>
            <w:r>
              <w:rPr>
                <w:b/>
              </w:rPr>
              <w:t>,</w:t>
            </w:r>
            <w:r w:rsidRPr="00C74606">
              <w:rPr>
                <w:b/>
              </w:rPr>
              <w:t xml:space="preserve"> or advocating for students.</w:t>
            </w:r>
          </w:p>
          <w:p w14:paraId="6BCEE0D9" w14:textId="170D080F" w:rsidR="00EF2DA8" w:rsidRDefault="00EF2DA8" w:rsidP="00EF2DA8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EF2DA8" w14:paraId="645B95B4" w14:textId="77777777" w:rsidTr="002D1692">
        <w:tc>
          <w:tcPr>
            <w:tcW w:w="10070" w:type="dxa"/>
            <w:gridSpan w:val="2"/>
          </w:tcPr>
          <w:p w14:paraId="79E0C565" w14:textId="77777777" w:rsidR="00EF2DA8" w:rsidRDefault="00EF2DA8" w:rsidP="00EF2DA8">
            <w:pPr>
              <w:pStyle w:val="NDSAText"/>
              <w:spacing w:before="80" w:after="80"/>
              <w:contextualSpacing w:val="0"/>
              <w:rPr>
                <w:b/>
              </w:rPr>
            </w:pPr>
            <w:r w:rsidRPr="00800694">
              <w:rPr>
                <w:b/>
              </w:rPr>
              <w:t>Describe your qualifications for this position.</w:t>
            </w:r>
          </w:p>
          <w:p w14:paraId="38A67176" w14:textId="5FF61937" w:rsidR="00EF2DA8" w:rsidRDefault="00EF2DA8" w:rsidP="00EF2DA8">
            <w:pPr>
              <w:pStyle w:val="NDSAText"/>
              <w:spacing w:before="80" w:after="80" w:line="360" w:lineRule="auto"/>
              <w:contextualSpacing w:val="0"/>
            </w:pPr>
          </w:p>
        </w:tc>
      </w:tr>
      <w:tr w:rsidR="00EF2DA8" w14:paraId="29FEBE78" w14:textId="77777777" w:rsidTr="002D1692">
        <w:tc>
          <w:tcPr>
            <w:tcW w:w="10070" w:type="dxa"/>
            <w:gridSpan w:val="2"/>
          </w:tcPr>
          <w:p w14:paraId="51D0ABB6" w14:textId="77777777" w:rsidR="00EF2DA8" w:rsidRPr="00800694" w:rsidRDefault="00EF2DA8" w:rsidP="00EF2DA8">
            <w:pPr>
              <w:pStyle w:val="NDSAText"/>
              <w:spacing w:before="80" w:after="80"/>
              <w:contextualSpacing w:val="0"/>
              <w:rPr>
                <w:b/>
              </w:rPr>
            </w:pPr>
            <w:r w:rsidRPr="00800694">
              <w:rPr>
                <w:b/>
              </w:rPr>
              <w:t xml:space="preserve">What are some goals you have regarding this position? </w:t>
            </w:r>
            <w:r>
              <w:rPr>
                <w:b/>
              </w:rPr>
              <w:t>Alternatively, what issues or aspects of student affairs will you prioritize during your year of service?</w:t>
            </w:r>
          </w:p>
          <w:p w14:paraId="058DBFAB" w14:textId="77777777" w:rsidR="00EF2DA8" w:rsidRPr="00800694" w:rsidRDefault="00EF2DA8" w:rsidP="00EF2DA8">
            <w:pPr>
              <w:pStyle w:val="NDSAText"/>
              <w:spacing w:before="80" w:after="80"/>
              <w:contextualSpacing w:val="0"/>
              <w:rPr>
                <w:b/>
              </w:rPr>
            </w:pPr>
          </w:p>
        </w:tc>
      </w:tr>
    </w:tbl>
    <w:p w14:paraId="06F91B5C" w14:textId="4849FF7E" w:rsidR="00F952C4" w:rsidRPr="008914FD" w:rsidRDefault="00F952C4" w:rsidP="00800694">
      <w:pPr>
        <w:pStyle w:val="NDSAText"/>
      </w:pPr>
    </w:p>
    <w:sectPr w:rsidR="00F952C4" w:rsidRPr="008914FD" w:rsidSect="00900105">
      <w:headerReference w:type="default" r:id="rId7"/>
      <w:pgSz w:w="12240" w:h="15840"/>
      <w:pgMar w:top="144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0EF4" w14:textId="77777777" w:rsidR="008E15E0" w:rsidRDefault="008E15E0" w:rsidP="008914FD">
      <w:r>
        <w:separator/>
      </w:r>
    </w:p>
  </w:endnote>
  <w:endnote w:type="continuationSeparator" w:id="0">
    <w:p w14:paraId="75863237" w14:textId="77777777" w:rsidR="008E15E0" w:rsidRDefault="008E15E0" w:rsidP="008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43B1" w14:textId="77777777" w:rsidR="008E15E0" w:rsidRDefault="008E15E0" w:rsidP="008914FD">
      <w:r>
        <w:separator/>
      </w:r>
    </w:p>
  </w:footnote>
  <w:footnote w:type="continuationSeparator" w:id="0">
    <w:p w14:paraId="721EE6D0" w14:textId="77777777" w:rsidR="008E15E0" w:rsidRDefault="008E15E0" w:rsidP="0089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3F7F" w14:textId="7AD2A80E" w:rsidR="00900105" w:rsidRDefault="00900105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40"/>
        <w:szCs w:val="40"/>
      </w:rPr>
    </w:pPr>
    <w:r>
      <w:rPr>
        <w:rFonts w:ascii="Lucida Sans" w:hAnsi="Lucida Sans"/>
        <w:b/>
        <w:noProof/>
        <w:sz w:val="40"/>
        <w:szCs w:val="40"/>
      </w:rPr>
      <w:drawing>
        <wp:inline distT="0" distB="0" distL="0" distR="0" wp14:anchorId="773B8EA8" wp14:editId="1EC00245">
          <wp:extent cx="6292921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S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21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0F82F" w14:textId="77777777" w:rsidR="00A142BD" w:rsidRPr="00A142BD" w:rsidRDefault="00A142BD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8"/>
        <w:szCs w:val="40"/>
      </w:rPr>
    </w:pPr>
  </w:p>
  <w:p w14:paraId="4BE899B3" w14:textId="64372413" w:rsidR="008914FD" w:rsidRPr="005A4334" w:rsidRDefault="000E673B" w:rsidP="00900105">
    <w:pPr>
      <w:pBdr>
        <w:bottom w:val="single" w:sz="12" w:space="1" w:color="auto"/>
      </w:pBdr>
      <w:jc w:val="center"/>
      <w:rPr>
        <w:rFonts w:ascii="Lucida Sans" w:hAnsi="Lucida Sans"/>
        <w:b/>
        <w:sz w:val="40"/>
        <w:szCs w:val="40"/>
      </w:rPr>
    </w:pPr>
    <w:r>
      <w:rPr>
        <w:rFonts w:ascii="Lucida Sans" w:hAnsi="Lucida Sans"/>
        <w:b/>
        <w:sz w:val="40"/>
        <w:szCs w:val="40"/>
      </w:rPr>
      <w:t>General Assembly</w:t>
    </w:r>
  </w:p>
  <w:p w14:paraId="58AE710C" w14:textId="581E7ADB" w:rsidR="008914FD" w:rsidRDefault="000E673B" w:rsidP="008914FD">
    <w:pPr>
      <w:pBdr>
        <w:bottom w:val="single" w:sz="6" w:space="1" w:color="auto"/>
      </w:pBdr>
      <w:jc w:val="center"/>
      <w:rPr>
        <w:rFonts w:ascii="Lucida Sans" w:hAnsi="Lucida Sans"/>
      </w:rPr>
    </w:pPr>
    <w:r>
      <w:rPr>
        <w:rFonts w:ascii="Lucida Sans" w:hAnsi="Lucida Sans"/>
      </w:rPr>
      <w:t>20</w:t>
    </w:r>
    <w:r w:rsidR="00EF2DA8">
      <w:rPr>
        <w:rFonts w:ascii="Lucida Sans" w:hAnsi="Lucida Sans"/>
      </w:rPr>
      <w:t>19-2020 State Board of Higher Education Student Member Election Packet</w:t>
    </w:r>
    <w:r>
      <w:rPr>
        <w:rFonts w:ascii="Lucida Sans" w:hAnsi="Lucida Sans"/>
      </w:rPr>
      <w:t xml:space="preserve"> </w:t>
    </w:r>
  </w:p>
  <w:p w14:paraId="59CD53AF" w14:textId="1F2AE534" w:rsidR="008914FD" w:rsidRDefault="00891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5C78"/>
    <w:multiLevelType w:val="hybridMultilevel"/>
    <w:tmpl w:val="02E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FD"/>
    <w:rsid w:val="000268E1"/>
    <w:rsid w:val="000757F7"/>
    <w:rsid w:val="0007726E"/>
    <w:rsid w:val="000D0896"/>
    <w:rsid w:val="000E673B"/>
    <w:rsid w:val="0011547E"/>
    <w:rsid w:val="001923ED"/>
    <w:rsid w:val="001B6427"/>
    <w:rsid w:val="001B769F"/>
    <w:rsid w:val="001D7E4B"/>
    <w:rsid w:val="001E16B8"/>
    <w:rsid w:val="00201183"/>
    <w:rsid w:val="002632A9"/>
    <w:rsid w:val="002963D4"/>
    <w:rsid w:val="002B1A74"/>
    <w:rsid w:val="003702F5"/>
    <w:rsid w:val="003831A0"/>
    <w:rsid w:val="003B0CB4"/>
    <w:rsid w:val="003B3ACB"/>
    <w:rsid w:val="003D31D6"/>
    <w:rsid w:val="0040645A"/>
    <w:rsid w:val="004B07BD"/>
    <w:rsid w:val="004C43EF"/>
    <w:rsid w:val="00585AA2"/>
    <w:rsid w:val="005B4AC4"/>
    <w:rsid w:val="005D16FF"/>
    <w:rsid w:val="0064273B"/>
    <w:rsid w:val="006525C0"/>
    <w:rsid w:val="006D4FC5"/>
    <w:rsid w:val="006F3B37"/>
    <w:rsid w:val="00721B03"/>
    <w:rsid w:val="0076288E"/>
    <w:rsid w:val="007C6308"/>
    <w:rsid w:val="007D2CDA"/>
    <w:rsid w:val="007F5F5D"/>
    <w:rsid w:val="00800694"/>
    <w:rsid w:val="00857C63"/>
    <w:rsid w:val="00865A0C"/>
    <w:rsid w:val="00882E76"/>
    <w:rsid w:val="008914FD"/>
    <w:rsid w:val="008E15E0"/>
    <w:rsid w:val="00900105"/>
    <w:rsid w:val="00986A5C"/>
    <w:rsid w:val="00A142BD"/>
    <w:rsid w:val="00A61FC6"/>
    <w:rsid w:val="00AE1D88"/>
    <w:rsid w:val="00B209BD"/>
    <w:rsid w:val="00B86502"/>
    <w:rsid w:val="00BC6610"/>
    <w:rsid w:val="00BD261B"/>
    <w:rsid w:val="00C664D2"/>
    <w:rsid w:val="00CB1302"/>
    <w:rsid w:val="00CC6D9E"/>
    <w:rsid w:val="00CE740B"/>
    <w:rsid w:val="00D06A14"/>
    <w:rsid w:val="00D24243"/>
    <w:rsid w:val="00D72BDA"/>
    <w:rsid w:val="00DD6A1C"/>
    <w:rsid w:val="00DF4427"/>
    <w:rsid w:val="00E00C93"/>
    <w:rsid w:val="00E25FE5"/>
    <w:rsid w:val="00E75287"/>
    <w:rsid w:val="00EF2DA8"/>
    <w:rsid w:val="00F952C4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D859"/>
  <w15:chartTrackingRefBased/>
  <w15:docId w15:val="{2190FBAA-D0F0-4896-B2B1-DB97EE4A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91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SAHeading1">
    <w:name w:val="NDSA_Heading1"/>
    <w:basedOn w:val="ListParagraph"/>
    <w:link w:val="NDSAHeading1Char"/>
    <w:autoRedefine/>
    <w:qFormat/>
    <w:rsid w:val="008914FD"/>
    <w:pPr>
      <w:widowControl w:val="0"/>
      <w:shd w:val="solid" w:color="9BBB59" w:fill="auto"/>
      <w:spacing w:after="160"/>
      <w:ind w:left="0"/>
      <w:outlineLvl w:val="0"/>
    </w:pPr>
    <w:rPr>
      <w:rFonts w:ascii="Lucida Sans" w:hAnsi="Lucida Sans"/>
      <w:b/>
      <w:smallCaps/>
      <w:color w:val="FFFFFF" w:themeColor="background1"/>
      <w:sz w:val="28"/>
    </w:rPr>
  </w:style>
  <w:style w:type="character" w:customStyle="1" w:styleId="NDSAHeading1Char">
    <w:name w:val="NDSA_Heading1 Char"/>
    <w:basedOn w:val="DefaultParagraphFont"/>
    <w:link w:val="NDSAHeading1"/>
    <w:rsid w:val="008914FD"/>
    <w:rPr>
      <w:rFonts w:ascii="Lucida Sans" w:hAnsi="Lucida Sans"/>
      <w:b/>
      <w:smallCaps/>
      <w:color w:val="FFFFFF" w:themeColor="background1"/>
      <w:sz w:val="28"/>
      <w:shd w:val="solid" w:color="9BBB59" w:fill="auto"/>
    </w:rPr>
  </w:style>
  <w:style w:type="paragraph" w:styleId="ListParagraph">
    <w:name w:val="List Paragraph"/>
    <w:basedOn w:val="Normal"/>
    <w:uiPriority w:val="34"/>
    <w:rsid w:val="002632A9"/>
    <w:pPr>
      <w:ind w:left="720"/>
      <w:contextualSpacing/>
    </w:pPr>
  </w:style>
  <w:style w:type="paragraph" w:customStyle="1" w:styleId="NDSAText">
    <w:name w:val="NDSA_Text"/>
    <w:basedOn w:val="ListParagraph"/>
    <w:link w:val="NDSATextChar"/>
    <w:qFormat/>
    <w:rsid w:val="002632A9"/>
    <w:pPr>
      <w:spacing w:after="160"/>
      <w:ind w:left="0"/>
    </w:pPr>
    <w:rPr>
      <w:rFonts w:ascii="Lucida Sans" w:hAnsi="Lucida Sans"/>
      <w:sz w:val="22"/>
    </w:rPr>
  </w:style>
  <w:style w:type="character" w:customStyle="1" w:styleId="NDSATextChar">
    <w:name w:val="NDSA_Text Char"/>
    <w:basedOn w:val="DefaultParagraphFont"/>
    <w:link w:val="NDSAText"/>
    <w:rsid w:val="002632A9"/>
    <w:rPr>
      <w:rFonts w:ascii="Lucida Sans" w:hAnsi="Lucida Sans"/>
      <w:sz w:val="22"/>
    </w:rPr>
  </w:style>
  <w:style w:type="paragraph" w:styleId="Header">
    <w:name w:val="header"/>
    <w:basedOn w:val="Normal"/>
    <w:link w:val="HeaderChar"/>
    <w:uiPriority w:val="99"/>
    <w:unhideWhenUsed/>
    <w:rsid w:val="0089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FD"/>
  </w:style>
  <w:style w:type="paragraph" w:styleId="Footer">
    <w:name w:val="footer"/>
    <w:basedOn w:val="Normal"/>
    <w:link w:val="FooterChar"/>
    <w:uiPriority w:val="99"/>
    <w:unhideWhenUsed/>
    <w:rsid w:val="0089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FD"/>
  </w:style>
  <w:style w:type="character" w:customStyle="1" w:styleId="Heading1Char">
    <w:name w:val="Heading 1 Char"/>
    <w:basedOn w:val="DefaultParagraphFont"/>
    <w:link w:val="Heading1"/>
    <w:uiPriority w:val="9"/>
    <w:rsid w:val="008914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DSAHeader2">
    <w:name w:val="NDSA_Header2"/>
    <w:basedOn w:val="NDSAText"/>
    <w:link w:val="NDSAHeader2Char"/>
    <w:autoRedefine/>
    <w:rsid w:val="003D31D6"/>
    <w:rPr>
      <w:b/>
      <w:u w:val="single"/>
    </w:rPr>
  </w:style>
  <w:style w:type="character" w:customStyle="1" w:styleId="NDSAHeader2Char">
    <w:name w:val="NDSA_Header2 Char"/>
    <w:basedOn w:val="NDSATextChar"/>
    <w:link w:val="NDSAHeader2"/>
    <w:rsid w:val="003D31D6"/>
    <w:rPr>
      <w:rFonts w:ascii="Lucida Sans" w:hAnsi="Lucida Sans"/>
      <w:b/>
      <w:sz w:val="22"/>
      <w:u w:val="single"/>
    </w:rPr>
  </w:style>
  <w:style w:type="table" w:styleId="TableGrid">
    <w:name w:val="Table Grid"/>
    <w:basedOn w:val="TableNormal"/>
    <w:uiPriority w:val="59"/>
    <w:rsid w:val="00BD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Melville</dc:creator>
  <cp:keywords/>
  <dc:description/>
  <cp:lastModifiedBy>Melville, Jared</cp:lastModifiedBy>
  <cp:revision>3</cp:revision>
  <cp:lastPrinted>2018-07-14T23:50:00Z</cp:lastPrinted>
  <dcterms:created xsi:type="dcterms:W3CDTF">2019-03-16T06:19:00Z</dcterms:created>
  <dcterms:modified xsi:type="dcterms:W3CDTF">2019-03-16T06:23:00Z</dcterms:modified>
</cp:coreProperties>
</file>